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353679" w:rsidRPr="005712C5" w14:paraId="42A5EC3D" w14:textId="77777777" w:rsidTr="008B777B">
        <w:tc>
          <w:tcPr>
            <w:tcW w:w="10790" w:type="dxa"/>
            <w:gridSpan w:val="2"/>
            <w:vAlign w:val="center"/>
          </w:tcPr>
          <w:p w14:paraId="21E0A851" w14:textId="10833C81" w:rsidR="00353679" w:rsidRPr="005712C5" w:rsidRDefault="001A57EE" w:rsidP="00353679">
            <w:pPr>
              <w:jc w:val="center"/>
              <w:rPr>
                <w:sz w:val="40"/>
              </w:rPr>
            </w:pPr>
            <w:r>
              <w:rPr>
                <w:sz w:val="40"/>
              </w:rPr>
              <w:t>Creating An Event</w:t>
            </w:r>
          </w:p>
        </w:tc>
      </w:tr>
      <w:tr w:rsidR="00353679" w:rsidRPr="005712C5" w14:paraId="5DC89BE3" w14:textId="77777777" w:rsidTr="008B777B">
        <w:tc>
          <w:tcPr>
            <w:tcW w:w="10790" w:type="dxa"/>
            <w:gridSpan w:val="2"/>
          </w:tcPr>
          <w:p w14:paraId="7264CA12" w14:textId="35183614" w:rsidR="00353679" w:rsidRDefault="00353679" w:rsidP="00353679">
            <w:pPr>
              <w:jc w:val="center"/>
              <w:rPr>
                <w:i/>
                <w:sz w:val="32"/>
              </w:rPr>
            </w:pPr>
            <w:r w:rsidRPr="005712C5">
              <w:rPr>
                <w:i/>
                <w:sz w:val="32"/>
              </w:rPr>
              <w:t>Before You Start</w:t>
            </w:r>
          </w:p>
          <w:p w14:paraId="7CDF7D65" w14:textId="1F02F68B" w:rsidR="00755065" w:rsidRDefault="001A57EE" w:rsidP="003E139C">
            <w:pPr>
              <w:ind w:left="-17"/>
              <w:rPr>
                <w:iCs/>
              </w:rPr>
            </w:pPr>
            <w:r w:rsidRPr="003E139C">
              <w:rPr>
                <w:iCs/>
              </w:rPr>
              <w:t>Event registrations that require County Approval</w:t>
            </w:r>
            <w:r w:rsidR="006D3E4C" w:rsidRPr="003E139C">
              <w:rPr>
                <w:iCs/>
              </w:rPr>
              <w:t xml:space="preserve"> are</w:t>
            </w:r>
            <w:r w:rsidRPr="003E139C">
              <w:rPr>
                <w:iCs/>
              </w:rPr>
              <w:t xml:space="preserve"> approved by the member’s primary club county.</w:t>
            </w:r>
          </w:p>
          <w:p w14:paraId="77B92D84" w14:textId="77777777" w:rsidR="003E139C" w:rsidRPr="003E139C" w:rsidRDefault="003E139C" w:rsidP="003E139C">
            <w:pPr>
              <w:ind w:left="-17"/>
              <w:rPr>
                <w:iCs/>
              </w:rPr>
            </w:pPr>
          </w:p>
          <w:p w14:paraId="4143F60E" w14:textId="2F29A621" w:rsidR="003E139C" w:rsidRPr="003E139C" w:rsidRDefault="006A46A0" w:rsidP="003E139C">
            <w:pPr>
              <w:ind w:left="-17"/>
              <w:rPr>
                <w:iCs/>
              </w:rPr>
            </w:pPr>
            <w:r w:rsidRPr="003E139C">
              <w:rPr>
                <w:iCs/>
              </w:rPr>
              <w:t>The minimum r</w:t>
            </w:r>
            <w:r w:rsidR="00E216F8" w:rsidRPr="003E139C">
              <w:rPr>
                <w:iCs/>
              </w:rPr>
              <w:t xml:space="preserve">equired steps are to create the event, </w:t>
            </w:r>
            <w:r w:rsidR="004802E8" w:rsidRPr="003E139C">
              <w:rPr>
                <w:iCs/>
              </w:rPr>
              <w:t>set up</w:t>
            </w:r>
            <w:r w:rsidR="00E216F8" w:rsidRPr="003E139C">
              <w:rPr>
                <w:iCs/>
              </w:rPr>
              <w:t xml:space="preserve"> </w:t>
            </w:r>
            <w:r w:rsidR="00F0602D" w:rsidRPr="003E139C">
              <w:rPr>
                <w:iCs/>
              </w:rPr>
              <w:t>registration</w:t>
            </w:r>
            <w:r w:rsidR="00E216F8" w:rsidRPr="003E139C">
              <w:rPr>
                <w:iCs/>
              </w:rPr>
              <w:t xml:space="preserve"> types with registration dates and set the event to Active status. </w:t>
            </w:r>
          </w:p>
          <w:p w14:paraId="1CACA3F6" w14:textId="77777777" w:rsidR="003E139C" w:rsidRPr="003E139C" w:rsidRDefault="003E139C" w:rsidP="003E139C">
            <w:pPr>
              <w:rPr>
                <w:iCs/>
              </w:rPr>
            </w:pPr>
          </w:p>
          <w:p w14:paraId="27F66908" w14:textId="674351F9" w:rsidR="00755065" w:rsidRPr="003E139C" w:rsidRDefault="00E216F8" w:rsidP="003E139C">
            <w:pPr>
              <w:rPr>
                <w:iCs/>
              </w:rPr>
            </w:pPr>
            <w:r w:rsidRPr="003E139C">
              <w:rPr>
                <w:iCs/>
              </w:rPr>
              <w:t xml:space="preserve">Depending on the needs of your event, you may also need to </w:t>
            </w:r>
            <w:r w:rsidR="00403BB6" w:rsidRPr="003E139C">
              <w:rPr>
                <w:iCs/>
              </w:rPr>
              <w:t xml:space="preserve">create </w:t>
            </w:r>
            <w:r w:rsidR="001A727E" w:rsidRPr="003E139C">
              <w:rPr>
                <w:iCs/>
              </w:rPr>
              <w:t xml:space="preserve">event coupons, </w:t>
            </w:r>
            <w:r w:rsidR="00403BB6" w:rsidRPr="003E139C">
              <w:rPr>
                <w:iCs/>
              </w:rPr>
              <w:t xml:space="preserve">sessions/contest tracks, </w:t>
            </w:r>
            <w:r w:rsidR="004802E8" w:rsidRPr="003E139C">
              <w:rPr>
                <w:iCs/>
              </w:rPr>
              <w:t>set up</w:t>
            </w:r>
            <w:r w:rsidRPr="003E139C">
              <w:rPr>
                <w:iCs/>
              </w:rPr>
              <w:t xml:space="preserve"> custom questions, custom file uploads, associate consents with the registration type</w:t>
            </w:r>
            <w:r w:rsidR="00934AE0" w:rsidRPr="003E139C">
              <w:rPr>
                <w:iCs/>
              </w:rPr>
              <w:t>.</w:t>
            </w:r>
          </w:p>
          <w:p w14:paraId="303AE0A3" w14:textId="77777777" w:rsidR="00172092" w:rsidRPr="005712C5" w:rsidRDefault="00172092" w:rsidP="00A97219">
            <w:pPr>
              <w:rPr>
                <w:sz w:val="24"/>
              </w:rPr>
            </w:pPr>
          </w:p>
        </w:tc>
      </w:tr>
      <w:tr w:rsidR="00E40A72" w:rsidRPr="005712C5" w14:paraId="507A1529" w14:textId="77777777" w:rsidTr="003E139C">
        <w:tc>
          <w:tcPr>
            <w:tcW w:w="5485" w:type="dxa"/>
          </w:tcPr>
          <w:p w14:paraId="74114906" w14:textId="77777777" w:rsidR="00AD644F" w:rsidRPr="005712C5" w:rsidRDefault="00C9138E" w:rsidP="00387F46">
            <w:pPr>
              <w:jc w:val="center"/>
              <w:rPr>
                <w:sz w:val="24"/>
              </w:rPr>
            </w:pPr>
            <w:r w:rsidRPr="005712C5">
              <w:rPr>
                <w:sz w:val="32"/>
                <w:szCs w:val="32"/>
              </w:rPr>
              <w:t>Steps</w:t>
            </w:r>
          </w:p>
          <w:p w14:paraId="562B6B28" w14:textId="77777777" w:rsidR="00AD644F" w:rsidRPr="005712C5" w:rsidRDefault="00AD644F" w:rsidP="00E64B17">
            <w:pPr>
              <w:rPr>
                <w:sz w:val="24"/>
              </w:rPr>
            </w:pPr>
          </w:p>
          <w:p w14:paraId="5F5CFBC8" w14:textId="77777777" w:rsidR="001A57EE" w:rsidRPr="00AF16D5" w:rsidRDefault="001A57EE" w:rsidP="00F20A67">
            <w:pPr>
              <w:pStyle w:val="ListParagraph"/>
              <w:numPr>
                <w:ilvl w:val="0"/>
                <w:numId w:val="3"/>
              </w:numPr>
              <w:ind w:left="343"/>
              <w:rPr>
                <w:b/>
                <w:sz w:val="24"/>
                <w:szCs w:val="24"/>
              </w:rPr>
            </w:pPr>
            <w:r>
              <w:rPr>
                <w:sz w:val="24"/>
                <w:szCs w:val="24"/>
              </w:rPr>
              <w:t>Click on the Events tab in the navigation pane.</w:t>
            </w:r>
          </w:p>
          <w:p w14:paraId="00CBF3E9" w14:textId="53D70B55" w:rsidR="00AD644F" w:rsidRPr="001A57EE" w:rsidRDefault="001A57EE" w:rsidP="00F20A67">
            <w:pPr>
              <w:pStyle w:val="ListParagraph"/>
              <w:numPr>
                <w:ilvl w:val="0"/>
                <w:numId w:val="3"/>
              </w:numPr>
              <w:ind w:left="343"/>
              <w:rPr>
                <w:bCs/>
                <w:sz w:val="24"/>
                <w:szCs w:val="24"/>
              </w:rPr>
            </w:pPr>
            <w:r w:rsidRPr="00AF16D5">
              <w:rPr>
                <w:bCs/>
                <w:sz w:val="24"/>
                <w:szCs w:val="24"/>
              </w:rPr>
              <w:t xml:space="preserve">Click the Add </w:t>
            </w:r>
            <w:r>
              <w:rPr>
                <w:bCs/>
                <w:sz w:val="24"/>
                <w:szCs w:val="24"/>
              </w:rPr>
              <w:t xml:space="preserve">Event </w:t>
            </w:r>
            <w:r w:rsidRPr="00AF16D5">
              <w:rPr>
                <w:bCs/>
                <w:sz w:val="24"/>
                <w:szCs w:val="24"/>
              </w:rPr>
              <w:t>button to create a new event.</w:t>
            </w:r>
          </w:p>
        </w:tc>
        <w:tc>
          <w:tcPr>
            <w:tcW w:w="5305" w:type="dxa"/>
          </w:tcPr>
          <w:p w14:paraId="450D90C1" w14:textId="77777777" w:rsidR="008A2D76" w:rsidRPr="00A20327" w:rsidRDefault="008A2D76" w:rsidP="008A2D76">
            <w:pPr>
              <w:jc w:val="center"/>
              <w:rPr>
                <w:sz w:val="32"/>
              </w:rPr>
            </w:pPr>
            <w:r w:rsidRPr="00A20327">
              <w:rPr>
                <w:sz w:val="32"/>
              </w:rPr>
              <w:t>Screenshots</w:t>
            </w:r>
          </w:p>
          <w:p w14:paraId="4B27C9EB" w14:textId="628B8CCB" w:rsidR="000A1369" w:rsidRPr="003E139C" w:rsidRDefault="003E139C" w:rsidP="004F089A">
            <w:pPr>
              <w:jc w:val="center"/>
              <w:rPr>
                <w:sz w:val="32"/>
              </w:rPr>
            </w:pPr>
            <w:r>
              <w:rPr>
                <w:noProof/>
              </w:rPr>
              <w:drawing>
                <wp:anchor distT="0" distB="0" distL="114300" distR="114300" simplePos="0" relativeHeight="251658240" behindDoc="0" locked="0" layoutInCell="1" allowOverlap="1" wp14:anchorId="39B3568F" wp14:editId="1B61DB74">
                  <wp:simplePos x="0" y="0"/>
                  <wp:positionH relativeFrom="column">
                    <wp:posOffset>72240</wp:posOffset>
                  </wp:positionH>
                  <wp:positionV relativeFrom="paragraph">
                    <wp:posOffset>274955</wp:posOffset>
                  </wp:positionV>
                  <wp:extent cx="3087150" cy="651467"/>
                  <wp:effectExtent l="25400" t="25400" r="24765" b="222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087150" cy="651467"/>
                          </a:xfrm>
                          <a:prstGeom prst="rect">
                            <a:avLst/>
                          </a:prstGeom>
                          <a:ln w="25400">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8A2D76" w:rsidRPr="00A20327">
              <w:rPr>
                <w:i/>
                <w:sz w:val="18"/>
              </w:rPr>
              <w:t>(Screen appearance may vary per state)</w:t>
            </w:r>
          </w:p>
        </w:tc>
      </w:tr>
      <w:tr w:rsidR="00E40A72" w:rsidRPr="005712C5" w14:paraId="4E14EE59" w14:textId="77777777" w:rsidTr="003E139C">
        <w:tc>
          <w:tcPr>
            <w:tcW w:w="5485" w:type="dxa"/>
          </w:tcPr>
          <w:p w14:paraId="79900197" w14:textId="77777777" w:rsidR="001A57EE" w:rsidRDefault="001A57EE" w:rsidP="00F20A67">
            <w:pPr>
              <w:pStyle w:val="ListParagraph"/>
              <w:numPr>
                <w:ilvl w:val="0"/>
                <w:numId w:val="3"/>
              </w:numPr>
              <w:ind w:left="343"/>
              <w:rPr>
                <w:sz w:val="24"/>
                <w:szCs w:val="24"/>
              </w:rPr>
            </w:pPr>
            <w:r>
              <w:rPr>
                <w:sz w:val="24"/>
                <w:szCs w:val="24"/>
              </w:rPr>
              <w:t>Enter the name of the event.</w:t>
            </w:r>
          </w:p>
          <w:p w14:paraId="249A069A" w14:textId="77777777" w:rsidR="001A57EE" w:rsidRDefault="001A57EE" w:rsidP="00F20A67">
            <w:pPr>
              <w:pStyle w:val="ListParagraph"/>
              <w:numPr>
                <w:ilvl w:val="0"/>
                <w:numId w:val="3"/>
              </w:numPr>
              <w:ind w:left="343"/>
              <w:rPr>
                <w:sz w:val="24"/>
                <w:szCs w:val="24"/>
              </w:rPr>
            </w:pPr>
            <w:r>
              <w:rPr>
                <w:sz w:val="24"/>
                <w:szCs w:val="24"/>
              </w:rPr>
              <w:t>Enter the Event Description.</w:t>
            </w:r>
          </w:p>
          <w:p w14:paraId="43FC0874" w14:textId="77777777" w:rsidR="001A57EE" w:rsidRDefault="001A57EE" w:rsidP="00F20A67">
            <w:pPr>
              <w:pStyle w:val="ListParagraph"/>
              <w:numPr>
                <w:ilvl w:val="0"/>
                <w:numId w:val="3"/>
              </w:numPr>
              <w:ind w:left="343"/>
              <w:rPr>
                <w:sz w:val="24"/>
                <w:szCs w:val="24"/>
              </w:rPr>
            </w:pPr>
            <w:r>
              <w:rPr>
                <w:sz w:val="24"/>
                <w:szCs w:val="24"/>
              </w:rPr>
              <w:t>Select the program year in which the event will occur.</w:t>
            </w:r>
          </w:p>
          <w:p w14:paraId="36DD210F" w14:textId="77777777" w:rsidR="001A57EE" w:rsidRDefault="001A57EE" w:rsidP="00F20A67">
            <w:pPr>
              <w:pStyle w:val="ListParagraph"/>
              <w:numPr>
                <w:ilvl w:val="0"/>
                <w:numId w:val="3"/>
              </w:numPr>
              <w:ind w:left="343"/>
              <w:rPr>
                <w:sz w:val="24"/>
                <w:szCs w:val="24"/>
              </w:rPr>
            </w:pPr>
            <w:r>
              <w:rPr>
                <w:sz w:val="24"/>
                <w:szCs w:val="24"/>
              </w:rPr>
              <w:t>Enter the Event Start Date.</w:t>
            </w:r>
          </w:p>
          <w:p w14:paraId="5C4A0AE6" w14:textId="77777777" w:rsidR="001A57EE" w:rsidRDefault="001A57EE" w:rsidP="00F20A67">
            <w:pPr>
              <w:pStyle w:val="ListParagraph"/>
              <w:numPr>
                <w:ilvl w:val="0"/>
                <w:numId w:val="3"/>
              </w:numPr>
              <w:ind w:left="343"/>
              <w:rPr>
                <w:sz w:val="24"/>
                <w:szCs w:val="24"/>
              </w:rPr>
            </w:pPr>
            <w:r>
              <w:rPr>
                <w:sz w:val="24"/>
                <w:szCs w:val="24"/>
              </w:rPr>
              <w:t>Enter the Event End Date.</w:t>
            </w:r>
          </w:p>
          <w:p w14:paraId="723F77E3" w14:textId="1F90FA37" w:rsidR="008678BE" w:rsidRPr="001A57EE" w:rsidRDefault="001A57EE" w:rsidP="00F20A67">
            <w:pPr>
              <w:pStyle w:val="ListParagraph"/>
              <w:numPr>
                <w:ilvl w:val="0"/>
                <w:numId w:val="3"/>
              </w:numPr>
              <w:ind w:left="343"/>
              <w:rPr>
                <w:bCs/>
                <w:sz w:val="24"/>
                <w:szCs w:val="24"/>
              </w:rPr>
            </w:pPr>
            <w:r>
              <w:rPr>
                <w:sz w:val="24"/>
                <w:szCs w:val="24"/>
              </w:rPr>
              <w:t>Click Add.</w:t>
            </w:r>
          </w:p>
        </w:tc>
        <w:tc>
          <w:tcPr>
            <w:tcW w:w="5305" w:type="dxa"/>
          </w:tcPr>
          <w:p w14:paraId="07E7437E" w14:textId="64ED9D3E" w:rsidR="000A1369" w:rsidRPr="005712C5" w:rsidRDefault="003E139C" w:rsidP="004F089A">
            <w:pPr>
              <w:jc w:val="center"/>
              <w:rPr>
                <w:noProof/>
                <w:sz w:val="18"/>
              </w:rPr>
            </w:pPr>
            <w:r w:rsidRPr="001A57EE">
              <w:rPr>
                <w:noProof/>
                <w:sz w:val="18"/>
              </w:rPr>
              <w:drawing>
                <wp:anchor distT="0" distB="0" distL="114300" distR="114300" simplePos="0" relativeHeight="251659264" behindDoc="0" locked="0" layoutInCell="1" allowOverlap="1" wp14:anchorId="61641A0C" wp14:editId="1BEE0ADF">
                  <wp:simplePos x="0" y="0"/>
                  <wp:positionH relativeFrom="column">
                    <wp:posOffset>150495</wp:posOffset>
                  </wp:positionH>
                  <wp:positionV relativeFrom="paragraph">
                    <wp:posOffset>92075</wp:posOffset>
                  </wp:positionV>
                  <wp:extent cx="2743200" cy="1804972"/>
                  <wp:effectExtent l="25400" t="25400" r="25400" b="241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804972"/>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E40A72" w:rsidRPr="005712C5" w14:paraId="7540046A" w14:textId="77777777" w:rsidTr="003E139C">
        <w:tc>
          <w:tcPr>
            <w:tcW w:w="5485" w:type="dxa"/>
          </w:tcPr>
          <w:p w14:paraId="68EC189E" w14:textId="77777777" w:rsidR="001A57EE" w:rsidRDefault="001A57EE" w:rsidP="00F20A67">
            <w:pPr>
              <w:pStyle w:val="ListParagraph"/>
              <w:numPr>
                <w:ilvl w:val="0"/>
                <w:numId w:val="3"/>
              </w:numPr>
              <w:ind w:left="343"/>
              <w:rPr>
                <w:sz w:val="24"/>
                <w:szCs w:val="24"/>
              </w:rPr>
            </w:pPr>
            <w:r>
              <w:rPr>
                <w:sz w:val="24"/>
                <w:szCs w:val="24"/>
              </w:rPr>
              <w:t>Review the Event details.</w:t>
            </w:r>
          </w:p>
          <w:p w14:paraId="447955B7" w14:textId="2BA63C27" w:rsidR="001A57EE" w:rsidRDefault="001A57EE" w:rsidP="00F20A67">
            <w:pPr>
              <w:pStyle w:val="ListParagraph"/>
              <w:numPr>
                <w:ilvl w:val="0"/>
                <w:numId w:val="3"/>
              </w:numPr>
              <w:ind w:left="343"/>
              <w:rPr>
                <w:sz w:val="24"/>
                <w:szCs w:val="24"/>
              </w:rPr>
            </w:pPr>
            <w:r>
              <w:rPr>
                <w:sz w:val="24"/>
                <w:szCs w:val="24"/>
              </w:rPr>
              <w:t>Click the Edit button to modify the event details if needed.</w:t>
            </w:r>
          </w:p>
          <w:p w14:paraId="235E698E" w14:textId="7F9C6612" w:rsidR="00D91E1B" w:rsidRDefault="00D91E1B" w:rsidP="00F20A67">
            <w:pPr>
              <w:pStyle w:val="ListParagraph"/>
              <w:numPr>
                <w:ilvl w:val="0"/>
                <w:numId w:val="3"/>
              </w:numPr>
              <w:ind w:left="343"/>
              <w:rPr>
                <w:sz w:val="24"/>
                <w:szCs w:val="24"/>
              </w:rPr>
            </w:pPr>
            <w:r>
              <w:rPr>
                <w:sz w:val="24"/>
                <w:szCs w:val="24"/>
              </w:rPr>
              <w:t xml:space="preserve">Ticketing Enabled – </w:t>
            </w:r>
            <w:r w:rsidR="00FF10B8">
              <w:rPr>
                <w:sz w:val="24"/>
                <w:szCs w:val="24"/>
              </w:rPr>
              <w:t xml:space="preserve">This </w:t>
            </w:r>
            <w:r>
              <w:rPr>
                <w:sz w:val="24"/>
                <w:szCs w:val="24"/>
              </w:rPr>
              <w:t xml:space="preserve">feature </w:t>
            </w:r>
            <w:r w:rsidR="00FF10B8">
              <w:rPr>
                <w:sz w:val="24"/>
                <w:szCs w:val="24"/>
              </w:rPr>
              <w:t xml:space="preserve">is </w:t>
            </w:r>
            <w:r w:rsidR="0094241B">
              <w:rPr>
                <w:sz w:val="24"/>
                <w:szCs w:val="24"/>
              </w:rPr>
              <w:t xml:space="preserve">under </w:t>
            </w:r>
            <w:r>
              <w:rPr>
                <w:sz w:val="24"/>
                <w:szCs w:val="24"/>
              </w:rPr>
              <w:t>develop</w:t>
            </w:r>
            <w:r w:rsidR="0094241B">
              <w:rPr>
                <w:sz w:val="24"/>
                <w:szCs w:val="24"/>
              </w:rPr>
              <w:t>ment</w:t>
            </w:r>
            <w:r w:rsidR="00FF10B8">
              <w:rPr>
                <w:sz w:val="24"/>
                <w:szCs w:val="24"/>
              </w:rPr>
              <w:t>. It w</w:t>
            </w:r>
            <w:r w:rsidR="00500374">
              <w:rPr>
                <w:sz w:val="24"/>
                <w:szCs w:val="24"/>
              </w:rPr>
              <w:t>ill</w:t>
            </w:r>
            <w:r w:rsidR="00FF10B8">
              <w:rPr>
                <w:sz w:val="24"/>
                <w:szCs w:val="24"/>
              </w:rPr>
              <w:t xml:space="preserve"> allow </w:t>
            </w:r>
            <w:r>
              <w:rPr>
                <w:sz w:val="24"/>
                <w:szCs w:val="24"/>
              </w:rPr>
              <w:t>tickets</w:t>
            </w:r>
            <w:r w:rsidR="00FF10B8">
              <w:rPr>
                <w:sz w:val="24"/>
                <w:szCs w:val="24"/>
              </w:rPr>
              <w:t xml:space="preserve"> to be printed</w:t>
            </w:r>
            <w:r>
              <w:rPr>
                <w:sz w:val="24"/>
                <w:szCs w:val="24"/>
              </w:rPr>
              <w:t xml:space="preserve"> with a QR code</w:t>
            </w:r>
            <w:r w:rsidR="00500374">
              <w:rPr>
                <w:sz w:val="24"/>
                <w:szCs w:val="24"/>
              </w:rPr>
              <w:t xml:space="preserve"> once available</w:t>
            </w:r>
            <w:r w:rsidR="00FF10B8">
              <w:rPr>
                <w:sz w:val="24"/>
                <w:szCs w:val="24"/>
              </w:rPr>
              <w:t>.</w:t>
            </w:r>
          </w:p>
          <w:p w14:paraId="3E8BDBC6" w14:textId="0B499EBC" w:rsidR="00D91E1B" w:rsidRDefault="00D91E1B" w:rsidP="00F20A67">
            <w:pPr>
              <w:pStyle w:val="ListParagraph"/>
              <w:numPr>
                <w:ilvl w:val="0"/>
                <w:numId w:val="3"/>
              </w:numPr>
              <w:ind w:left="343"/>
              <w:rPr>
                <w:sz w:val="24"/>
                <w:szCs w:val="24"/>
              </w:rPr>
            </w:pPr>
            <w:r>
              <w:rPr>
                <w:sz w:val="24"/>
                <w:szCs w:val="24"/>
              </w:rPr>
              <w:t xml:space="preserve">Sessions Enabled – </w:t>
            </w:r>
            <w:r w:rsidR="00500374">
              <w:rPr>
                <w:sz w:val="24"/>
                <w:szCs w:val="24"/>
              </w:rPr>
              <w:t xml:space="preserve">This </w:t>
            </w:r>
            <w:r>
              <w:rPr>
                <w:sz w:val="24"/>
                <w:szCs w:val="24"/>
              </w:rPr>
              <w:t>feature allows multiple tracks within a single event</w:t>
            </w:r>
            <w:r w:rsidR="00FF10B8">
              <w:rPr>
                <w:sz w:val="24"/>
                <w:szCs w:val="24"/>
              </w:rPr>
              <w:t>. C</w:t>
            </w:r>
            <w:r>
              <w:rPr>
                <w:sz w:val="24"/>
                <w:szCs w:val="24"/>
              </w:rPr>
              <w:t>ustom questions can be</w:t>
            </w:r>
            <w:r w:rsidR="0094241B">
              <w:rPr>
                <w:sz w:val="24"/>
                <w:szCs w:val="24"/>
              </w:rPr>
              <w:t xml:space="preserve"> created to only be asked of registrants choos</w:t>
            </w:r>
            <w:r w:rsidR="00FF10B8">
              <w:rPr>
                <w:sz w:val="24"/>
                <w:szCs w:val="24"/>
              </w:rPr>
              <w:t>ing</w:t>
            </w:r>
            <w:r w:rsidR="0094241B">
              <w:rPr>
                <w:sz w:val="24"/>
                <w:szCs w:val="24"/>
              </w:rPr>
              <w:t xml:space="preserve"> the </w:t>
            </w:r>
            <w:r w:rsidR="00500374">
              <w:rPr>
                <w:sz w:val="24"/>
                <w:szCs w:val="24"/>
              </w:rPr>
              <w:t>associated</w:t>
            </w:r>
            <w:r>
              <w:rPr>
                <w:sz w:val="24"/>
                <w:szCs w:val="24"/>
              </w:rPr>
              <w:t xml:space="preserve"> session</w:t>
            </w:r>
            <w:r w:rsidR="00500374">
              <w:rPr>
                <w:sz w:val="24"/>
                <w:szCs w:val="24"/>
              </w:rPr>
              <w:t>.</w:t>
            </w:r>
          </w:p>
          <w:p w14:paraId="6C0EE362" w14:textId="35C3FA2E" w:rsidR="00D91E1B" w:rsidRDefault="00D91E1B" w:rsidP="00F20A67">
            <w:pPr>
              <w:pStyle w:val="ListParagraph"/>
              <w:numPr>
                <w:ilvl w:val="0"/>
                <w:numId w:val="3"/>
              </w:numPr>
              <w:ind w:left="343"/>
              <w:rPr>
                <w:sz w:val="24"/>
                <w:szCs w:val="24"/>
              </w:rPr>
            </w:pPr>
            <w:r>
              <w:rPr>
                <w:sz w:val="24"/>
                <w:szCs w:val="24"/>
              </w:rPr>
              <w:t xml:space="preserve">Allow Registration by Manager Only – </w:t>
            </w:r>
            <w:r w:rsidR="00FF10B8">
              <w:rPr>
                <w:sz w:val="24"/>
                <w:szCs w:val="24"/>
              </w:rPr>
              <w:t>R</w:t>
            </w:r>
            <w:r>
              <w:rPr>
                <w:sz w:val="24"/>
                <w:szCs w:val="24"/>
              </w:rPr>
              <w:t xml:space="preserve">estricts the registration of members for the event to be entered by Managers only; families may not </w:t>
            </w:r>
            <w:r w:rsidR="005042C4">
              <w:rPr>
                <w:sz w:val="24"/>
                <w:szCs w:val="24"/>
              </w:rPr>
              <w:t xml:space="preserve">start nor </w:t>
            </w:r>
            <w:r>
              <w:rPr>
                <w:sz w:val="24"/>
                <w:szCs w:val="24"/>
              </w:rPr>
              <w:t>submit their own registration.</w:t>
            </w:r>
          </w:p>
          <w:p w14:paraId="208F71E6" w14:textId="50E66A2D" w:rsidR="00162A69" w:rsidRDefault="00162A69" w:rsidP="001C4C1E">
            <w:pPr>
              <w:pStyle w:val="ListParagraph"/>
              <w:numPr>
                <w:ilvl w:val="0"/>
                <w:numId w:val="3"/>
              </w:numPr>
              <w:ind w:left="433"/>
              <w:rPr>
                <w:sz w:val="24"/>
                <w:szCs w:val="24"/>
              </w:rPr>
            </w:pPr>
            <w:r>
              <w:rPr>
                <w:sz w:val="24"/>
                <w:szCs w:val="24"/>
              </w:rPr>
              <w:t xml:space="preserve">Allow Multiple Registrations – allows an individual to register for the event multiple </w:t>
            </w:r>
            <w:r>
              <w:rPr>
                <w:sz w:val="24"/>
                <w:szCs w:val="24"/>
              </w:rPr>
              <w:lastRenderedPageBreak/>
              <w:t>times. Often use</w:t>
            </w:r>
            <w:r w:rsidR="00CC7D3B">
              <w:rPr>
                <w:sz w:val="24"/>
                <w:szCs w:val="24"/>
              </w:rPr>
              <w:t>d</w:t>
            </w:r>
            <w:r>
              <w:rPr>
                <w:sz w:val="24"/>
                <w:szCs w:val="24"/>
              </w:rPr>
              <w:t xml:space="preserve"> if </w:t>
            </w:r>
            <w:r w:rsidR="00CC7D3B">
              <w:rPr>
                <w:sz w:val="24"/>
                <w:szCs w:val="24"/>
              </w:rPr>
              <w:t>it is an entry</w:t>
            </w:r>
            <w:r w:rsidR="005042C4">
              <w:rPr>
                <w:sz w:val="24"/>
                <w:szCs w:val="24"/>
              </w:rPr>
              <w:t>-</w:t>
            </w:r>
            <w:r w:rsidR="00CC7D3B">
              <w:rPr>
                <w:sz w:val="24"/>
                <w:szCs w:val="24"/>
              </w:rPr>
              <w:t xml:space="preserve">based registration for </w:t>
            </w:r>
            <w:r>
              <w:rPr>
                <w:sz w:val="24"/>
                <w:szCs w:val="24"/>
              </w:rPr>
              <w:t xml:space="preserve">animals tied to the event; member submits an event registration and associates which animal is linked to the registration. </w:t>
            </w:r>
          </w:p>
          <w:p w14:paraId="621C1147" w14:textId="0BDD92BB" w:rsidR="00162A69" w:rsidRDefault="00162A69" w:rsidP="001C4C1E">
            <w:pPr>
              <w:pStyle w:val="ListParagraph"/>
              <w:numPr>
                <w:ilvl w:val="0"/>
                <w:numId w:val="3"/>
              </w:numPr>
              <w:ind w:left="433"/>
              <w:rPr>
                <w:sz w:val="24"/>
                <w:szCs w:val="24"/>
              </w:rPr>
            </w:pPr>
            <w:r>
              <w:rPr>
                <w:sz w:val="24"/>
                <w:szCs w:val="24"/>
              </w:rPr>
              <w:t xml:space="preserve">Payment Credits On – this is the option for families to </w:t>
            </w:r>
            <w:r w:rsidR="004802E8">
              <w:rPr>
                <w:sz w:val="24"/>
                <w:szCs w:val="24"/>
              </w:rPr>
              <w:t xml:space="preserve">pay </w:t>
            </w:r>
            <w:r>
              <w:rPr>
                <w:sz w:val="24"/>
                <w:szCs w:val="24"/>
              </w:rPr>
              <w:t>by check/cash.</w:t>
            </w:r>
          </w:p>
          <w:p w14:paraId="3F71115B" w14:textId="6FC8F7F6" w:rsidR="00162A69" w:rsidRDefault="00162A69" w:rsidP="001C4C1E">
            <w:pPr>
              <w:pStyle w:val="ListParagraph"/>
              <w:numPr>
                <w:ilvl w:val="0"/>
                <w:numId w:val="3"/>
              </w:numPr>
              <w:ind w:left="433"/>
              <w:rPr>
                <w:sz w:val="24"/>
                <w:szCs w:val="24"/>
              </w:rPr>
            </w:pPr>
            <w:r>
              <w:rPr>
                <w:sz w:val="24"/>
                <w:szCs w:val="24"/>
              </w:rPr>
              <w:t>Electronic Payments On –</w:t>
            </w:r>
            <w:r w:rsidR="003E139C">
              <w:rPr>
                <w:sz w:val="24"/>
                <w:szCs w:val="24"/>
              </w:rPr>
              <w:t xml:space="preserve"> </w:t>
            </w:r>
            <w:r>
              <w:rPr>
                <w:sz w:val="24"/>
                <w:szCs w:val="24"/>
              </w:rPr>
              <w:t>the option for families to pay by credit card.</w:t>
            </w:r>
          </w:p>
          <w:p w14:paraId="7DDA3208" w14:textId="55F1BDE8" w:rsidR="001A57EE" w:rsidRDefault="001A57EE" w:rsidP="001C4C1E">
            <w:pPr>
              <w:pStyle w:val="ListParagraph"/>
              <w:numPr>
                <w:ilvl w:val="0"/>
                <w:numId w:val="3"/>
              </w:numPr>
              <w:ind w:left="433"/>
              <w:rPr>
                <w:sz w:val="24"/>
                <w:szCs w:val="24"/>
              </w:rPr>
            </w:pPr>
            <w:r>
              <w:rPr>
                <w:sz w:val="24"/>
                <w:szCs w:val="24"/>
              </w:rPr>
              <w:t>If the event registrations need to be approved by a manager, select the level(s) of manager approval</w:t>
            </w:r>
            <w:r w:rsidR="005042C4">
              <w:rPr>
                <w:sz w:val="24"/>
                <w:szCs w:val="24"/>
              </w:rPr>
              <w:t xml:space="preserve"> </w:t>
            </w:r>
            <w:r w:rsidR="00500374">
              <w:rPr>
                <w:sz w:val="24"/>
                <w:szCs w:val="24"/>
              </w:rPr>
              <w:t>required</w:t>
            </w:r>
            <w:r>
              <w:rPr>
                <w:sz w:val="24"/>
                <w:szCs w:val="24"/>
              </w:rPr>
              <w:t>.</w:t>
            </w:r>
            <w:r w:rsidR="005042C4">
              <w:rPr>
                <w:sz w:val="24"/>
                <w:szCs w:val="24"/>
              </w:rPr>
              <w:t xml:space="preserve"> </w:t>
            </w:r>
            <w:r w:rsidR="00B82BC5">
              <w:rPr>
                <w:sz w:val="24"/>
                <w:szCs w:val="24"/>
              </w:rPr>
              <w:t xml:space="preserve">The </w:t>
            </w:r>
            <w:r w:rsidR="005042C4">
              <w:rPr>
                <w:sz w:val="24"/>
                <w:szCs w:val="24"/>
              </w:rPr>
              <w:t xml:space="preserve">Program level </w:t>
            </w:r>
            <w:r w:rsidR="00B82BC5">
              <w:rPr>
                <w:sz w:val="24"/>
                <w:szCs w:val="24"/>
              </w:rPr>
              <w:t xml:space="preserve">option </w:t>
            </w:r>
            <w:r w:rsidR="00500374">
              <w:rPr>
                <w:sz w:val="24"/>
                <w:szCs w:val="24"/>
              </w:rPr>
              <w:t>require</w:t>
            </w:r>
            <w:r w:rsidR="003E139C">
              <w:rPr>
                <w:sz w:val="24"/>
                <w:szCs w:val="24"/>
              </w:rPr>
              <w:t>s</w:t>
            </w:r>
            <w:r w:rsidR="00500374">
              <w:rPr>
                <w:sz w:val="24"/>
                <w:szCs w:val="24"/>
              </w:rPr>
              <w:t xml:space="preserve"> approval by an Institution Manager.</w:t>
            </w:r>
          </w:p>
          <w:p w14:paraId="38FFD8B2" w14:textId="47BB42AF" w:rsidR="007F4891" w:rsidRDefault="007F4891" w:rsidP="001C4C1E">
            <w:pPr>
              <w:pStyle w:val="ListParagraph"/>
              <w:numPr>
                <w:ilvl w:val="0"/>
                <w:numId w:val="3"/>
              </w:numPr>
              <w:ind w:left="433"/>
              <w:rPr>
                <w:sz w:val="24"/>
                <w:szCs w:val="24"/>
              </w:rPr>
            </w:pPr>
            <w:r>
              <w:rPr>
                <w:sz w:val="24"/>
                <w:szCs w:val="24"/>
              </w:rPr>
              <w:t>If you do not want the system emails to go out related to registrations in this event, check the box to Disable Automated Emails</w:t>
            </w:r>
          </w:p>
          <w:p w14:paraId="3C647459" w14:textId="022B4D51" w:rsidR="008B4BA3" w:rsidRPr="008B4BA3" w:rsidRDefault="001A57EE" w:rsidP="001C4C1E">
            <w:pPr>
              <w:pStyle w:val="ListParagraph"/>
              <w:numPr>
                <w:ilvl w:val="0"/>
                <w:numId w:val="3"/>
              </w:numPr>
              <w:ind w:left="433"/>
              <w:rPr>
                <w:sz w:val="24"/>
                <w:szCs w:val="24"/>
              </w:rPr>
            </w:pPr>
            <w:r w:rsidRPr="00A12808">
              <w:rPr>
                <w:sz w:val="24"/>
                <w:szCs w:val="24"/>
              </w:rPr>
              <w:t xml:space="preserve">Click the </w:t>
            </w:r>
            <w:r w:rsidR="003E139C">
              <w:rPr>
                <w:sz w:val="24"/>
                <w:szCs w:val="24"/>
              </w:rPr>
              <w:t>S</w:t>
            </w:r>
            <w:r w:rsidRPr="00A12808">
              <w:rPr>
                <w:sz w:val="24"/>
                <w:szCs w:val="24"/>
              </w:rPr>
              <w:t>ave button when you are done making changes to the event details.</w:t>
            </w:r>
          </w:p>
        </w:tc>
        <w:tc>
          <w:tcPr>
            <w:tcW w:w="5305" w:type="dxa"/>
          </w:tcPr>
          <w:p w14:paraId="74D046FB" w14:textId="5C371D19" w:rsidR="00162A69" w:rsidRDefault="007F4891" w:rsidP="000E1BB2">
            <w:pPr>
              <w:jc w:val="center"/>
              <w:rPr>
                <w:noProof/>
                <w:sz w:val="18"/>
              </w:rPr>
            </w:pPr>
            <w:r w:rsidRPr="007F4891">
              <w:rPr>
                <w:noProof/>
                <w:sz w:val="18"/>
              </w:rPr>
              <w:lastRenderedPageBreak/>
              <w:drawing>
                <wp:anchor distT="0" distB="0" distL="114300" distR="114300" simplePos="0" relativeHeight="251660288" behindDoc="0" locked="0" layoutInCell="1" allowOverlap="1" wp14:anchorId="166AEAD4" wp14:editId="3558B4B9">
                  <wp:simplePos x="0" y="0"/>
                  <wp:positionH relativeFrom="column">
                    <wp:posOffset>61595</wp:posOffset>
                  </wp:positionH>
                  <wp:positionV relativeFrom="paragraph">
                    <wp:posOffset>84667</wp:posOffset>
                  </wp:positionV>
                  <wp:extent cx="3108960" cy="1545844"/>
                  <wp:effectExtent l="25400" t="25400" r="27940" b="292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3108960" cy="154584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r w:rsidR="00E40A72" w:rsidRPr="005712C5" w14:paraId="36DEDC4F" w14:textId="77777777" w:rsidTr="003E139C">
        <w:tc>
          <w:tcPr>
            <w:tcW w:w="5485" w:type="dxa"/>
          </w:tcPr>
          <w:p w14:paraId="07046D84" w14:textId="15F16608" w:rsidR="008178C9" w:rsidRDefault="008178C9" w:rsidP="00F20A67">
            <w:pPr>
              <w:pStyle w:val="ListParagraph"/>
              <w:numPr>
                <w:ilvl w:val="0"/>
                <w:numId w:val="3"/>
              </w:numPr>
              <w:ind w:left="343"/>
              <w:rPr>
                <w:sz w:val="24"/>
                <w:szCs w:val="24"/>
              </w:rPr>
            </w:pPr>
            <w:r>
              <w:rPr>
                <w:sz w:val="24"/>
                <w:szCs w:val="24"/>
              </w:rPr>
              <w:t xml:space="preserve">If you wish to create a custom URL for the event, </w:t>
            </w:r>
            <w:r w:rsidR="00E40A72">
              <w:rPr>
                <w:sz w:val="24"/>
                <w:szCs w:val="24"/>
              </w:rPr>
              <w:t>click Edit for the Public Facing Event section.</w:t>
            </w:r>
          </w:p>
          <w:p w14:paraId="46B68CF6" w14:textId="1F6E25A5" w:rsidR="00E40A72" w:rsidRDefault="00E40A72" w:rsidP="00F20A67">
            <w:pPr>
              <w:pStyle w:val="ListParagraph"/>
              <w:numPr>
                <w:ilvl w:val="0"/>
                <w:numId w:val="3"/>
              </w:numPr>
              <w:ind w:left="343"/>
              <w:rPr>
                <w:sz w:val="24"/>
                <w:szCs w:val="24"/>
              </w:rPr>
            </w:pPr>
            <w:r>
              <w:rPr>
                <w:sz w:val="24"/>
                <w:szCs w:val="24"/>
              </w:rPr>
              <w:t xml:space="preserve">Enter your </w:t>
            </w:r>
            <w:r w:rsidR="00024A99">
              <w:rPr>
                <w:sz w:val="24"/>
                <w:szCs w:val="24"/>
              </w:rPr>
              <w:t>unique vanity</w:t>
            </w:r>
            <w:r>
              <w:rPr>
                <w:sz w:val="24"/>
                <w:szCs w:val="24"/>
              </w:rPr>
              <w:t xml:space="preserve"> </w:t>
            </w:r>
            <w:r w:rsidR="00150D15">
              <w:rPr>
                <w:sz w:val="24"/>
                <w:szCs w:val="24"/>
              </w:rPr>
              <w:t>domain</w:t>
            </w:r>
            <w:r>
              <w:rPr>
                <w:sz w:val="24"/>
                <w:szCs w:val="24"/>
              </w:rPr>
              <w:t xml:space="preserve"> for the event. </w:t>
            </w:r>
            <w:r w:rsidR="00024A99">
              <w:rPr>
                <w:sz w:val="24"/>
                <w:szCs w:val="24"/>
              </w:rPr>
              <w:t xml:space="preserve"> It will not display after saving if the </w:t>
            </w:r>
            <w:r w:rsidR="00D35EEC">
              <w:rPr>
                <w:sz w:val="24"/>
                <w:szCs w:val="24"/>
              </w:rPr>
              <w:t xml:space="preserve">vanity domain </w:t>
            </w:r>
            <w:r w:rsidR="00024A99">
              <w:rPr>
                <w:sz w:val="24"/>
                <w:szCs w:val="24"/>
              </w:rPr>
              <w:t>is already in use</w:t>
            </w:r>
            <w:r w:rsidR="00D35EEC">
              <w:rPr>
                <w:sz w:val="24"/>
                <w:szCs w:val="24"/>
              </w:rPr>
              <w:t xml:space="preserve"> for another event</w:t>
            </w:r>
            <w:r w:rsidR="00024A99">
              <w:rPr>
                <w:sz w:val="24"/>
                <w:szCs w:val="24"/>
              </w:rPr>
              <w:t>.</w:t>
            </w:r>
          </w:p>
          <w:p w14:paraId="1BA22E11" w14:textId="77777777" w:rsidR="00E40A72" w:rsidRDefault="00E40A72" w:rsidP="00E40A72">
            <w:pPr>
              <w:pStyle w:val="ListParagraph"/>
              <w:ind w:left="343"/>
              <w:rPr>
                <w:sz w:val="24"/>
                <w:szCs w:val="24"/>
              </w:rPr>
            </w:pPr>
          </w:p>
          <w:p w14:paraId="1E64A6CB" w14:textId="0473B2A6" w:rsidR="00024A99" w:rsidRDefault="00E40A72" w:rsidP="00E40A72">
            <w:pPr>
              <w:pStyle w:val="ListParagraph"/>
              <w:ind w:left="343"/>
              <w:rPr>
                <w:sz w:val="24"/>
                <w:szCs w:val="24"/>
              </w:rPr>
            </w:pPr>
            <w:r>
              <w:rPr>
                <w:sz w:val="24"/>
                <w:szCs w:val="24"/>
              </w:rPr>
              <w:t xml:space="preserve">NOTE: The </w:t>
            </w:r>
            <w:r w:rsidR="00024A99">
              <w:rPr>
                <w:sz w:val="24"/>
                <w:szCs w:val="24"/>
              </w:rPr>
              <w:t>vanity domain</w:t>
            </w:r>
            <w:r>
              <w:rPr>
                <w:sz w:val="24"/>
                <w:szCs w:val="24"/>
              </w:rPr>
              <w:t xml:space="preserve"> may only </w:t>
            </w:r>
            <w:r w:rsidR="00D35EEC">
              <w:rPr>
                <w:sz w:val="24"/>
                <w:szCs w:val="24"/>
              </w:rPr>
              <w:t>contain</w:t>
            </w:r>
            <w:r>
              <w:rPr>
                <w:sz w:val="24"/>
                <w:szCs w:val="24"/>
              </w:rPr>
              <w:t xml:space="preserve"> letters, </w:t>
            </w:r>
            <w:proofErr w:type="gramStart"/>
            <w:r>
              <w:rPr>
                <w:sz w:val="24"/>
                <w:szCs w:val="24"/>
              </w:rPr>
              <w:t>numbers</w:t>
            </w:r>
            <w:proofErr w:type="gramEnd"/>
            <w:r>
              <w:rPr>
                <w:sz w:val="24"/>
                <w:szCs w:val="24"/>
              </w:rPr>
              <w:t xml:space="preserve"> and the dash character.</w:t>
            </w:r>
            <w:r w:rsidR="00024A99">
              <w:rPr>
                <w:sz w:val="24"/>
                <w:szCs w:val="24"/>
              </w:rPr>
              <w:t xml:space="preserve"> Event Managers should consider including the State or County and State name in the custom URL to make it clear to the general public and members that they are registering for the correct event.</w:t>
            </w:r>
          </w:p>
          <w:p w14:paraId="595119E8" w14:textId="233B2120" w:rsidR="00E40A72" w:rsidRPr="00024A99" w:rsidRDefault="00E40A72" w:rsidP="00024A99">
            <w:pPr>
              <w:rPr>
                <w:sz w:val="24"/>
                <w:szCs w:val="24"/>
              </w:rPr>
            </w:pPr>
          </w:p>
        </w:tc>
        <w:tc>
          <w:tcPr>
            <w:tcW w:w="5305" w:type="dxa"/>
          </w:tcPr>
          <w:p w14:paraId="4E246B40" w14:textId="77777777" w:rsidR="008178C9" w:rsidRDefault="008178C9" w:rsidP="000E1BB2">
            <w:pPr>
              <w:jc w:val="center"/>
              <w:rPr>
                <w:noProof/>
                <w:sz w:val="18"/>
              </w:rPr>
            </w:pPr>
          </w:p>
          <w:p w14:paraId="175BC69B" w14:textId="1CA9CFEF" w:rsidR="00E40A72" w:rsidRPr="007F4891" w:rsidRDefault="00E40A72" w:rsidP="000E1BB2">
            <w:pPr>
              <w:jc w:val="center"/>
              <w:rPr>
                <w:noProof/>
                <w:sz w:val="18"/>
              </w:rPr>
            </w:pPr>
            <w:r w:rsidRPr="00E40A72">
              <w:rPr>
                <w:noProof/>
                <w:sz w:val="18"/>
              </w:rPr>
              <w:drawing>
                <wp:inline distT="0" distB="0" distL="0" distR="0" wp14:anchorId="399AB9D9" wp14:editId="3CAE9423">
                  <wp:extent cx="3077244" cy="394628"/>
                  <wp:effectExtent l="0" t="0" r="0" b="0"/>
                  <wp:docPr id="3771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77882" name=""/>
                          <pic:cNvPicPr/>
                        </pic:nvPicPr>
                        <pic:blipFill>
                          <a:blip r:embed="rId15"/>
                          <a:stretch>
                            <a:fillRect/>
                          </a:stretch>
                        </pic:blipFill>
                        <pic:spPr>
                          <a:xfrm>
                            <a:off x="0" y="0"/>
                            <a:ext cx="3607391" cy="462614"/>
                          </a:xfrm>
                          <a:prstGeom prst="rect">
                            <a:avLst/>
                          </a:prstGeom>
                        </pic:spPr>
                      </pic:pic>
                    </a:graphicData>
                  </a:graphic>
                </wp:inline>
              </w:drawing>
            </w:r>
          </w:p>
        </w:tc>
      </w:tr>
      <w:tr w:rsidR="00E40A72" w:rsidRPr="005712C5" w14:paraId="6F8BD89E" w14:textId="77777777" w:rsidTr="003E139C">
        <w:tc>
          <w:tcPr>
            <w:tcW w:w="5485" w:type="dxa"/>
          </w:tcPr>
          <w:p w14:paraId="475B1C87" w14:textId="77777777" w:rsidR="008178C9" w:rsidRDefault="00BB43B4" w:rsidP="001C4C1E">
            <w:pPr>
              <w:pStyle w:val="ListParagraph"/>
              <w:numPr>
                <w:ilvl w:val="0"/>
                <w:numId w:val="3"/>
              </w:numPr>
              <w:ind w:left="343"/>
              <w:rPr>
                <w:sz w:val="24"/>
                <w:szCs w:val="24"/>
              </w:rPr>
            </w:pPr>
            <w:r>
              <w:rPr>
                <w:sz w:val="24"/>
                <w:szCs w:val="24"/>
              </w:rPr>
              <w:t>If you need to restrict which county members</w:t>
            </w:r>
            <w:r w:rsidR="00B82BC5">
              <w:rPr>
                <w:sz w:val="24"/>
                <w:szCs w:val="24"/>
              </w:rPr>
              <w:t xml:space="preserve">, based on their primary club county, </w:t>
            </w:r>
            <w:r>
              <w:rPr>
                <w:sz w:val="24"/>
                <w:szCs w:val="24"/>
              </w:rPr>
              <w:t xml:space="preserve">may register for the event, click Edit on the Open/Restrict Event </w:t>
            </w:r>
            <w:r w:rsidR="004802E8">
              <w:rPr>
                <w:sz w:val="24"/>
                <w:szCs w:val="24"/>
              </w:rPr>
              <w:t>by</w:t>
            </w:r>
            <w:r>
              <w:rPr>
                <w:sz w:val="24"/>
                <w:szCs w:val="24"/>
              </w:rPr>
              <w:t xml:space="preserve"> County. You </w:t>
            </w:r>
            <w:r w:rsidR="003E139C">
              <w:rPr>
                <w:sz w:val="24"/>
                <w:szCs w:val="24"/>
              </w:rPr>
              <w:t>can</w:t>
            </w:r>
            <w:r>
              <w:rPr>
                <w:sz w:val="24"/>
                <w:szCs w:val="24"/>
              </w:rPr>
              <w:t xml:space="preserve"> add or remove counties to the list of which county’s members </w:t>
            </w:r>
            <w:r w:rsidR="003E139C">
              <w:rPr>
                <w:sz w:val="24"/>
                <w:szCs w:val="24"/>
              </w:rPr>
              <w:t>can</w:t>
            </w:r>
            <w:r>
              <w:rPr>
                <w:sz w:val="24"/>
                <w:szCs w:val="24"/>
              </w:rPr>
              <w:t xml:space="preserve"> register. Click save after </w:t>
            </w:r>
            <w:r w:rsidR="00F0602D">
              <w:rPr>
                <w:sz w:val="24"/>
                <w:szCs w:val="24"/>
              </w:rPr>
              <w:t>adjusting</w:t>
            </w:r>
            <w:r w:rsidR="00F857A0">
              <w:rPr>
                <w:sz w:val="24"/>
                <w:szCs w:val="24"/>
              </w:rPr>
              <w:t xml:space="preserve"> the list</w:t>
            </w:r>
            <w:r>
              <w:rPr>
                <w:sz w:val="24"/>
                <w:szCs w:val="24"/>
              </w:rPr>
              <w:t>.</w:t>
            </w:r>
            <w:r w:rsidR="008178C9">
              <w:rPr>
                <w:sz w:val="24"/>
                <w:szCs w:val="24"/>
              </w:rPr>
              <w:t xml:space="preserve"> </w:t>
            </w:r>
          </w:p>
          <w:p w14:paraId="0C8299BC" w14:textId="77777777" w:rsidR="008178C9" w:rsidRDefault="008178C9" w:rsidP="008178C9">
            <w:pPr>
              <w:pStyle w:val="ListParagraph"/>
              <w:ind w:left="343"/>
              <w:rPr>
                <w:sz w:val="24"/>
                <w:szCs w:val="24"/>
              </w:rPr>
            </w:pPr>
          </w:p>
          <w:p w14:paraId="22279811" w14:textId="0D623B1E" w:rsidR="00BB43B4" w:rsidRDefault="008178C9" w:rsidP="008178C9">
            <w:pPr>
              <w:pStyle w:val="ListParagraph"/>
              <w:ind w:left="343"/>
              <w:rPr>
                <w:sz w:val="24"/>
                <w:szCs w:val="24"/>
              </w:rPr>
            </w:pPr>
            <w:r>
              <w:rPr>
                <w:sz w:val="24"/>
                <w:szCs w:val="24"/>
              </w:rPr>
              <w:t>NOTE: If the event will be open for the general public to register (Participant role), then the event must be shared with all counties. This applies to all events.</w:t>
            </w:r>
          </w:p>
          <w:p w14:paraId="774F9BC1" w14:textId="2C70E20E" w:rsidR="00AF40AA" w:rsidRDefault="00AF40AA" w:rsidP="001C4C1E">
            <w:pPr>
              <w:pStyle w:val="ListParagraph"/>
              <w:numPr>
                <w:ilvl w:val="0"/>
                <w:numId w:val="3"/>
              </w:numPr>
              <w:ind w:left="343"/>
              <w:rPr>
                <w:sz w:val="24"/>
                <w:szCs w:val="24"/>
              </w:rPr>
            </w:pPr>
            <w:r>
              <w:rPr>
                <w:sz w:val="24"/>
                <w:szCs w:val="24"/>
              </w:rPr>
              <w:t xml:space="preserve">You may upload a logo image for your event. </w:t>
            </w:r>
            <w:r w:rsidR="005042C4">
              <w:rPr>
                <w:sz w:val="24"/>
                <w:szCs w:val="24"/>
              </w:rPr>
              <w:t xml:space="preserve">When a family selects to register a member for </w:t>
            </w:r>
            <w:r w:rsidR="005042C4">
              <w:rPr>
                <w:sz w:val="24"/>
                <w:szCs w:val="24"/>
              </w:rPr>
              <w:lastRenderedPageBreak/>
              <w:t xml:space="preserve">the event, the logo </w:t>
            </w:r>
            <w:r w:rsidR="00F0602D">
              <w:rPr>
                <w:sz w:val="24"/>
                <w:szCs w:val="24"/>
              </w:rPr>
              <w:t>is in</w:t>
            </w:r>
            <w:r w:rsidR="005042C4">
              <w:rPr>
                <w:sz w:val="24"/>
                <w:szCs w:val="24"/>
              </w:rPr>
              <w:t xml:space="preserve"> the upper left corner next to the name of the event.</w:t>
            </w:r>
          </w:p>
          <w:p w14:paraId="086B4030" w14:textId="3DCC907A" w:rsidR="00162A69" w:rsidRPr="005042C4" w:rsidRDefault="00AF40AA" w:rsidP="001C4C1E">
            <w:pPr>
              <w:pStyle w:val="ListParagraph"/>
              <w:numPr>
                <w:ilvl w:val="0"/>
                <w:numId w:val="3"/>
              </w:numPr>
              <w:ind w:left="343"/>
              <w:rPr>
                <w:sz w:val="24"/>
                <w:szCs w:val="24"/>
              </w:rPr>
            </w:pPr>
            <w:r>
              <w:rPr>
                <w:sz w:val="24"/>
                <w:szCs w:val="24"/>
              </w:rPr>
              <w:t xml:space="preserve">You may upload a Splash image for your event. </w:t>
            </w:r>
            <w:r w:rsidR="005042C4">
              <w:rPr>
                <w:sz w:val="24"/>
                <w:szCs w:val="24"/>
              </w:rPr>
              <w:t>For events visible at the bottom of the family’s Member list screen, the splash image is the large photo located above the Register button.</w:t>
            </w:r>
          </w:p>
        </w:tc>
        <w:tc>
          <w:tcPr>
            <w:tcW w:w="5305" w:type="dxa"/>
          </w:tcPr>
          <w:p w14:paraId="23AD00CF" w14:textId="77777777" w:rsidR="00162A69" w:rsidRDefault="00162A69" w:rsidP="000E1BB2">
            <w:pPr>
              <w:jc w:val="center"/>
              <w:rPr>
                <w:noProof/>
                <w:sz w:val="18"/>
              </w:rPr>
            </w:pPr>
          </w:p>
          <w:p w14:paraId="158A23CB" w14:textId="27B7AE60" w:rsidR="00AF40AA" w:rsidRDefault="00AF40AA" w:rsidP="000E1BB2">
            <w:pPr>
              <w:jc w:val="center"/>
              <w:rPr>
                <w:noProof/>
                <w:sz w:val="18"/>
              </w:rPr>
            </w:pPr>
            <w:r w:rsidRPr="00AF40AA">
              <w:rPr>
                <w:noProof/>
                <w:sz w:val="18"/>
              </w:rPr>
              <w:drawing>
                <wp:inline distT="0" distB="0" distL="0" distR="0" wp14:anchorId="4CA951AC" wp14:editId="16AF0130">
                  <wp:extent cx="2837459" cy="679414"/>
                  <wp:effectExtent l="38100" t="38100" r="39370" b="450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2880831" cy="689799"/>
                          </a:xfrm>
                          <a:prstGeom prst="rect">
                            <a:avLst/>
                          </a:prstGeom>
                          <a:ln w="25400">
                            <a:solidFill>
                              <a:schemeClr val="bg1">
                                <a:lumMod val="85000"/>
                              </a:schemeClr>
                            </a:solidFill>
                          </a:ln>
                        </pic:spPr>
                      </pic:pic>
                    </a:graphicData>
                  </a:graphic>
                </wp:inline>
              </w:drawing>
            </w:r>
          </w:p>
        </w:tc>
      </w:tr>
    </w:tbl>
    <w:p w14:paraId="764EAD85" w14:textId="77777777" w:rsidR="00A74B48" w:rsidRDefault="00A74B48">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FE2769" w:rsidRPr="005712C5" w14:paraId="46E039B6" w14:textId="77777777" w:rsidTr="08FF1A06">
        <w:tc>
          <w:tcPr>
            <w:tcW w:w="10790" w:type="dxa"/>
            <w:gridSpan w:val="2"/>
          </w:tcPr>
          <w:p w14:paraId="36431743" w14:textId="518F020E" w:rsidR="00FE2769" w:rsidRPr="00FE2769" w:rsidRDefault="00FE2769" w:rsidP="000E1BB2">
            <w:pPr>
              <w:jc w:val="center"/>
              <w:rPr>
                <w:noProof/>
                <w:sz w:val="40"/>
                <w:szCs w:val="40"/>
              </w:rPr>
            </w:pPr>
            <w:r>
              <w:rPr>
                <w:noProof/>
                <w:sz w:val="40"/>
                <w:szCs w:val="40"/>
              </w:rPr>
              <w:lastRenderedPageBreak/>
              <w:t>Creating Event Registration Types</w:t>
            </w:r>
          </w:p>
        </w:tc>
      </w:tr>
      <w:tr w:rsidR="00FE2769" w:rsidRPr="00FE2769" w14:paraId="7DD9789D" w14:textId="77777777" w:rsidTr="08FF1A06">
        <w:tc>
          <w:tcPr>
            <w:tcW w:w="10790" w:type="dxa"/>
            <w:gridSpan w:val="2"/>
          </w:tcPr>
          <w:p w14:paraId="42EF51F6" w14:textId="77777777" w:rsidR="00FE2769" w:rsidRDefault="00FE2769" w:rsidP="000E1BB2">
            <w:pPr>
              <w:jc w:val="center"/>
              <w:rPr>
                <w:i/>
                <w:iCs/>
                <w:noProof/>
                <w:sz w:val="32"/>
                <w:szCs w:val="32"/>
              </w:rPr>
            </w:pPr>
            <w:r>
              <w:rPr>
                <w:i/>
                <w:iCs/>
                <w:noProof/>
                <w:sz w:val="32"/>
                <w:szCs w:val="32"/>
              </w:rPr>
              <w:t>Before You Start</w:t>
            </w:r>
          </w:p>
          <w:p w14:paraId="6C8EDA7F" w14:textId="4898AB30" w:rsidR="00FE2769" w:rsidRDefault="00FE2769" w:rsidP="00FE2769">
            <w:pPr>
              <w:rPr>
                <w:noProof/>
                <w:sz w:val="24"/>
                <w:szCs w:val="24"/>
              </w:rPr>
            </w:pPr>
            <w:r w:rsidRPr="3EFE850E">
              <w:rPr>
                <w:noProof/>
                <w:sz w:val="24"/>
                <w:szCs w:val="24"/>
              </w:rPr>
              <w:t xml:space="preserve">Take some time to plan out the registration type(s) needed for the event. </w:t>
            </w:r>
            <w:r w:rsidR="703BF0F1" w:rsidRPr="3EFE850E">
              <w:rPr>
                <w:noProof/>
                <w:sz w:val="24"/>
                <w:szCs w:val="24"/>
              </w:rPr>
              <w:t>Think through the following questions to identify the</w:t>
            </w:r>
            <w:r w:rsidR="4BE53321" w:rsidRPr="3EFE850E">
              <w:rPr>
                <w:noProof/>
                <w:sz w:val="24"/>
                <w:szCs w:val="24"/>
              </w:rPr>
              <w:t xml:space="preserve"> minimum requirements.</w:t>
            </w:r>
          </w:p>
          <w:p w14:paraId="7874B189" w14:textId="1BB0C63B" w:rsidR="000E392C" w:rsidRDefault="000E392C" w:rsidP="001C4C1E">
            <w:pPr>
              <w:pStyle w:val="ListParagraph"/>
              <w:numPr>
                <w:ilvl w:val="0"/>
                <w:numId w:val="23"/>
              </w:numPr>
              <w:rPr>
                <w:noProof/>
                <w:sz w:val="24"/>
                <w:szCs w:val="24"/>
              </w:rPr>
            </w:pPr>
            <w:r>
              <w:rPr>
                <w:noProof/>
                <w:sz w:val="24"/>
                <w:szCs w:val="24"/>
              </w:rPr>
              <w:t>Which member roles can register?</w:t>
            </w:r>
          </w:p>
          <w:p w14:paraId="608B95A8" w14:textId="3D6D80D0" w:rsidR="00BF7864" w:rsidRPr="000E392C" w:rsidRDefault="009922CC" w:rsidP="001C4C1E">
            <w:pPr>
              <w:pStyle w:val="ListParagraph"/>
              <w:numPr>
                <w:ilvl w:val="0"/>
                <w:numId w:val="23"/>
              </w:numPr>
              <w:rPr>
                <w:noProof/>
                <w:sz w:val="24"/>
                <w:szCs w:val="24"/>
              </w:rPr>
            </w:pPr>
            <w:r>
              <w:rPr>
                <w:noProof/>
                <w:sz w:val="24"/>
                <w:szCs w:val="24"/>
              </w:rPr>
              <w:t xml:space="preserve">Can </w:t>
            </w:r>
            <w:r w:rsidR="008F77D8">
              <w:rPr>
                <w:noProof/>
                <w:sz w:val="24"/>
                <w:szCs w:val="24"/>
              </w:rPr>
              <w:t>registrants</w:t>
            </w:r>
            <w:r w:rsidR="000E392C" w:rsidRPr="3EFE850E">
              <w:rPr>
                <w:noProof/>
                <w:sz w:val="24"/>
                <w:szCs w:val="24"/>
              </w:rPr>
              <w:t xml:space="preserve"> </w:t>
            </w:r>
            <w:r>
              <w:rPr>
                <w:noProof/>
                <w:sz w:val="24"/>
                <w:szCs w:val="24"/>
              </w:rPr>
              <w:t>that had</w:t>
            </w:r>
            <w:r w:rsidR="000E392C" w:rsidRPr="3EFE850E">
              <w:rPr>
                <w:noProof/>
                <w:sz w:val="24"/>
                <w:szCs w:val="24"/>
              </w:rPr>
              <w:t xml:space="preserve"> an approved enrollment for the</w:t>
            </w:r>
            <w:r>
              <w:rPr>
                <w:noProof/>
                <w:sz w:val="24"/>
                <w:szCs w:val="24"/>
              </w:rPr>
              <w:t xml:space="preserve"> prior </w:t>
            </w:r>
            <w:r w:rsidR="000E392C" w:rsidRPr="3EFE850E">
              <w:rPr>
                <w:noProof/>
                <w:sz w:val="24"/>
                <w:szCs w:val="24"/>
              </w:rPr>
              <w:t>program year to register?</w:t>
            </w:r>
          </w:p>
          <w:p w14:paraId="1ED57440" w14:textId="6D0CB8CF" w:rsidR="007F4891" w:rsidRPr="007F4891" w:rsidRDefault="6E3F80B7" w:rsidP="001C4C1E">
            <w:pPr>
              <w:pStyle w:val="ListParagraph"/>
              <w:numPr>
                <w:ilvl w:val="0"/>
                <w:numId w:val="23"/>
              </w:numPr>
              <w:rPr>
                <w:noProof/>
                <w:sz w:val="24"/>
                <w:szCs w:val="24"/>
              </w:rPr>
            </w:pPr>
            <w:r w:rsidRPr="3EFE850E">
              <w:rPr>
                <w:noProof/>
                <w:sz w:val="24"/>
                <w:szCs w:val="24"/>
              </w:rPr>
              <w:t>Are their restrictions for which enrolled Youth Members can register for the event? (Age</w:t>
            </w:r>
            <w:r w:rsidR="00FF7F33">
              <w:rPr>
                <w:noProof/>
                <w:sz w:val="24"/>
                <w:szCs w:val="24"/>
              </w:rPr>
              <w:t>,</w:t>
            </w:r>
            <w:r w:rsidRPr="3EFE850E">
              <w:rPr>
                <w:noProof/>
                <w:sz w:val="24"/>
                <w:szCs w:val="24"/>
              </w:rPr>
              <w:t xml:space="preserve"> Grade</w:t>
            </w:r>
            <w:r w:rsidR="00FF7F33">
              <w:rPr>
                <w:noProof/>
                <w:sz w:val="24"/>
                <w:szCs w:val="24"/>
              </w:rPr>
              <w:t xml:space="preserve">, or </w:t>
            </w:r>
            <w:r w:rsidR="00F8757A">
              <w:rPr>
                <w:noProof/>
                <w:sz w:val="24"/>
                <w:szCs w:val="24"/>
              </w:rPr>
              <w:t xml:space="preserve">4-H </w:t>
            </w:r>
            <w:r w:rsidR="00FF7F33">
              <w:rPr>
                <w:noProof/>
                <w:sz w:val="24"/>
                <w:szCs w:val="24"/>
              </w:rPr>
              <w:t>Youth Division</w:t>
            </w:r>
            <w:r w:rsidRPr="3EFE850E">
              <w:rPr>
                <w:noProof/>
                <w:sz w:val="24"/>
                <w:szCs w:val="24"/>
              </w:rPr>
              <w:t>)</w:t>
            </w:r>
            <w:r w:rsidR="133D2D2E" w:rsidRPr="3EFE850E">
              <w:rPr>
                <w:noProof/>
                <w:sz w:val="24"/>
                <w:szCs w:val="24"/>
              </w:rPr>
              <w:t xml:space="preserve"> Th</w:t>
            </w:r>
            <w:r w:rsidR="00FF7F33">
              <w:rPr>
                <w:noProof/>
                <w:sz w:val="24"/>
                <w:szCs w:val="24"/>
              </w:rPr>
              <w:t>ese</w:t>
            </w:r>
            <w:r w:rsidR="133D2D2E" w:rsidRPr="3EFE850E">
              <w:rPr>
                <w:noProof/>
                <w:sz w:val="24"/>
                <w:szCs w:val="24"/>
              </w:rPr>
              <w:t xml:space="preserve"> restriction</w:t>
            </w:r>
            <w:r w:rsidR="00FF7F33">
              <w:rPr>
                <w:noProof/>
                <w:sz w:val="24"/>
                <w:szCs w:val="24"/>
              </w:rPr>
              <w:t>s are</w:t>
            </w:r>
            <w:r w:rsidR="133D2D2E" w:rsidRPr="3EFE850E">
              <w:rPr>
                <w:noProof/>
                <w:sz w:val="24"/>
                <w:szCs w:val="24"/>
              </w:rPr>
              <w:t xml:space="preserve"> not able to be applied to in</w:t>
            </w:r>
            <w:r w:rsidR="00F076A0">
              <w:rPr>
                <w:noProof/>
                <w:sz w:val="24"/>
                <w:szCs w:val="24"/>
              </w:rPr>
              <w:t>di</w:t>
            </w:r>
            <w:r w:rsidR="133D2D2E" w:rsidRPr="3EFE850E">
              <w:rPr>
                <w:noProof/>
                <w:sz w:val="24"/>
                <w:szCs w:val="24"/>
              </w:rPr>
              <w:t>viduals with a Participant role.</w:t>
            </w:r>
          </w:p>
        </w:tc>
      </w:tr>
      <w:tr w:rsidR="00FE2769" w:rsidRPr="005712C5" w14:paraId="1D813DD2" w14:textId="77777777" w:rsidTr="001C4C1E">
        <w:tc>
          <w:tcPr>
            <w:tcW w:w="5485" w:type="dxa"/>
          </w:tcPr>
          <w:p w14:paraId="0EE573C1" w14:textId="2BDC3949" w:rsidR="00FE2769" w:rsidRDefault="00B54E9C" w:rsidP="001C4C1E">
            <w:pPr>
              <w:pStyle w:val="ListParagraph"/>
              <w:numPr>
                <w:ilvl w:val="0"/>
                <w:numId w:val="5"/>
              </w:numPr>
              <w:ind w:left="433" w:hanging="450"/>
              <w:rPr>
                <w:sz w:val="24"/>
                <w:szCs w:val="24"/>
              </w:rPr>
            </w:pPr>
            <w:r>
              <w:rPr>
                <w:sz w:val="24"/>
                <w:szCs w:val="24"/>
              </w:rPr>
              <w:t>Click on the Types sub-tab</w:t>
            </w:r>
            <w:r w:rsidR="00FF7F33">
              <w:rPr>
                <w:sz w:val="24"/>
                <w:szCs w:val="24"/>
              </w:rPr>
              <w:t>.</w:t>
            </w:r>
          </w:p>
          <w:p w14:paraId="3C283B0E" w14:textId="263E0B99" w:rsidR="00B54E9C" w:rsidRDefault="00B54E9C" w:rsidP="001C4C1E">
            <w:pPr>
              <w:pStyle w:val="ListParagraph"/>
              <w:numPr>
                <w:ilvl w:val="0"/>
                <w:numId w:val="5"/>
              </w:numPr>
              <w:ind w:left="433" w:hanging="450"/>
              <w:rPr>
                <w:sz w:val="24"/>
                <w:szCs w:val="24"/>
              </w:rPr>
            </w:pPr>
            <w:r>
              <w:rPr>
                <w:sz w:val="24"/>
                <w:szCs w:val="24"/>
              </w:rPr>
              <w:t>Click the Add Type button.</w:t>
            </w:r>
          </w:p>
        </w:tc>
        <w:tc>
          <w:tcPr>
            <w:tcW w:w="5305" w:type="dxa"/>
          </w:tcPr>
          <w:p w14:paraId="76B395D1" w14:textId="18854A9E" w:rsidR="00FE2769" w:rsidRDefault="003E139C" w:rsidP="000E1BB2">
            <w:pPr>
              <w:jc w:val="center"/>
              <w:rPr>
                <w:noProof/>
                <w:sz w:val="18"/>
              </w:rPr>
            </w:pPr>
            <w:r w:rsidRPr="00FE2769">
              <w:rPr>
                <w:noProof/>
                <w:sz w:val="18"/>
              </w:rPr>
              <w:drawing>
                <wp:anchor distT="0" distB="0" distL="114300" distR="114300" simplePos="0" relativeHeight="251661312" behindDoc="0" locked="0" layoutInCell="1" allowOverlap="1" wp14:anchorId="301222A7" wp14:editId="0F573441">
                  <wp:simplePos x="0" y="0"/>
                  <wp:positionH relativeFrom="column">
                    <wp:posOffset>396240</wp:posOffset>
                  </wp:positionH>
                  <wp:positionV relativeFrom="paragraph">
                    <wp:posOffset>91228</wp:posOffset>
                  </wp:positionV>
                  <wp:extent cx="2641600" cy="556260"/>
                  <wp:effectExtent l="25400" t="25400" r="25400" b="279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2641600" cy="55626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B7FF737" w14:textId="2821173D" w:rsidR="00FE2769" w:rsidRDefault="00FE2769" w:rsidP="000E1BB2">
            <w:pPr>
              <w:jc w:val="center"/>
              <w:rPr>
                <w:noProof/>
                <w:sz w:val="18"/>
              </w:rPr>
            </w:pPr>
          </w:p>
          <w:p w14:paraId="6E6E6E10" w14:textId="326FF111" w:rsidR="00FE2769" w:rsidRDefault="00FE2769" w:rsidP="000E1BB2">
            <w:pPr>
              <w:jc w:val="center"/>
              <w:rPr>
                <w:noProof/>
                <w:sz w:val="18"/>
              </w:rPr>
            </w:pPr>
          </w:p>
        </w:tc>
      </w:tr>
      <w:tr w:rsidR="00B54E9C" w:rsidRPr="005712C5" w14:paraId="131CB380" w14:textId="77777777" w:rsidTr="001C4C1E">
        <w:tc>
          <w:tcPr>
            <w:tcW w:w="5485" w:type="dxa"/>
          </w:tcPr>
          <w:p w14:paraId="34D82399" w14:textId="7E9700C0" w:rsidR="00B54E9C" w:rsidRDefault="002D058C" w:rsidP="009F2AF8">
            <w:pPr>
              <w:pStyle w:val="ListParagraph"/>
              <w:numPr>
                <w:ilvl w:val="0"/>
                <w:numId w:val="5"/>
              </w:numPr>
              <w:ind w:left="433" w:hanging="450"/>
              <w:rPr>
                <w:sz w:val="24"/>
                <w:szCs w:val="24"/>
              </w:rPr>
            </w:pPr>
            <w:r w:rsidRPr="3EFE850E">
              <w:rPr>
                <w:sz w:val="24"/>
                <w:szCs w:val="24"/>
              </w:rPr>
              <w:t>Enter the name of the Registration Type. Make sure the name is unique for every registration type you add to the event.</w:t>
            </w:r>
            <w:r w:rsidR="1B9F3D1C" w:rsidRPr="3EFE850E">
              <w:rPr>
                <w:sz w:val="24"/>
                <w:szCs w:val="24"/>
              </w:rPr>
              <w:t xml:space="preserve"> The registration type name is visible to individual registering for the event, so make sure the name is </w:t>
            </w:r>
            <w:r w:rsidR="073AAA5B" w:rsidRPr="3EFE850E">
              <w:rPr>
                <w:sz w:val="24"/>
                <w:szCs w:val="24"/>
              </w:rPr>
              <w:t>clear and concise.</w:t>
            </w:r>
          </w:p>
          <w:p w14:paraId="105846D2" w14:textId="35BF1C47" w:rsidR="002D058C" w:rsidRDefault="002D058C" w:rsidP="009F2AF8">
            <w:pPr>
              <w:pStyle w:val="ListParagraph"/>
              <w:numPr>
                <w:ilvl w:val="0"/>
                <w:numId w:val="5"/>
              </w:numPr>
              <w:ind w:left="433" w:hanging="450"/>
              <w:rPr>
                <w:sz w:val="24"/>
                <w:szCs w:val="24"/>
              </w:rPr>
            </w:pPr>
            <w:r>
              <w:rPr>
                <w:sz w:val="24"/>
                <w:szCs w:val="24"/>
              </w:rPr>
              <w:t xml:space="preserve">Select the Role </w:t>
            </w:r>
            <w:r w:rsidR="003E139C">
              <w:rPr>
                <w:sz w:val="24"/>
                <w:szCs w:val="24"/>
              </w:rPr>
              <w:t xml:space="preserve">for </w:t>
            </w:r>
            <w:r>
              <w:rPr>
                <w:sz w:val="24"/>
                <w:szCs w:val="24"/>
              </w:rPr>
              <w:t>the registration type.</w:t>
            </w:r>
          </w:p>
          <w:p w14:paraId="65B084BD" w14:textId="3A8E7611" w:rsidR="002D058C" w:rsidRDefault="002D058C" w:rsidP="009F2AF8">
            <w:pPr>
              <w:pStyle w:val="ListParagraph"/>
              <w:numPr>
                <w:ilvl w:val="0"/>
                <w:numId w:val="5"/>
              </w:numPr>
              <w:ind w:left="433" w:hanging="450"/>
              <w:rPr>
                <w:sz w:val="24"/>
                <w:szCs w:val="24"/>
              </w:rPr>
            </w:pPr>
            <w:r>
              <w:rPr>
                <w:sz w:val="24"/>
                <w:szCs w:val="24"/>
              </w:rPr>
              <w:t>Select the type of Health Form to be associated with the registration type</w:t>
            </w:r>
            <w:r w:rsidR="00FF7F33">
              <w:rPr>
                <w:sz w:val="24"/>
                <w:szCs w:val="24"/>
              </w:rPr>
              <w:t>.</w:t>
            </w:r>
          </w:p>
          <w:p w14:paraId="1F77DDEA" w14:textId="4E002233" w:rsidR="002D058C" w:rsidRDefault="002D058C" w:rsidP="009922CC">
            <w:pPr>
              <w:pStyle w:val="ListParagraph"/>
              <w:numPr>
                <w:ilvl w:val="0"/>
                <w:numId w:val="5"/>
              </w:numPr>
              <w:ind w:left="433" w:hanging="450"/>
              <w:rPr>
                <w:sz w:val="24"/>
                <w:szCs w:val="24"/>
              </w:rPr>
            </w:pPr>
            <w:r>
              <w:rPr>
                <w:sz w:val="24"/>
                <w:szCs w:val="24"/>
              </w:rPr>
              <w:t xml:space="preserve">If applicable, enter the number </w:t>
            </w:r>
            <w:r w:rsidR="003E139C">
              <w:rPr>
                <w:sz w:val="24"/>
                <w:szCs w:val="24"/>
              </w:rPr>
              <w:t>of</w:t>
            </w:r>
            <w:r>
              <w:rPr>
                <w:sz w:val="24"/>
                <w:szCs w:val="24"/>
              </w:rPr>
              <w:t xml:space="preserve"> maximum registrations allowed for the type. If there are no limits, leave the value at 0.</w:t>
            </w:r>
          </w:p>
          <w:p w14:paraId="34BCBA0F" w14:textId="3286023A" w:rsidR="009922CC" w:rsidRPr="009922CC" w:rsidRDefault="009922CC" w:rsidP="009922CC">
            <w:pPr>
              <w:pStyle w:val="ListParagraph"/>
              <w:numPr>
                <w:ilvl w:val="0"/>
                <w:numId w:val="5"/>
              </w:numPr>
              <w:ind w:left="433" w:hanging="450"/>
              <w:rPr>
                <w:sz w:val="24"/>
                <w:szCs w:val="24"/>
              </w:rPr>
            </w:pPr>
            <w:r>
              <w:rPr>
                <w:sz w:val="24"/>
                <w:szCs w:val="24"/>
              </w:rPr>
              <w:t>Allow Active in Previous Program Year – Check this box if you want to allow members that had a fully approved enrollment in the prior program year to register as the registration type, even if they do not have an approved enrollment in the current program year.</w:t>
            </w:r>
          </w:p>
          <w:p w14:paraId="5BAEF11E" w14:textId="3F0287D9" w:rsidR="002D058C" w:rsidRDefault="002D058C" w:rsidP="009F2AF8">
            <w:pPr>
              <w:pStyle w:val="ListParagraph"/>
              <w:numPr>
                <w:ilvl w:val="0"/>
                <w:numId w:val="5"/>
              </w:numPr>
              <w:ind w:left="433" w:hanging="450"/>
              <w:rPr>
                <w:sz w:val="24"/>
                <w:szCs w:val="24"/>
              </w:rPr>
            </w:pPr>
            <w:r>
              <w:rPr>
                <w:sz w:val="24"/>
                <w:szCs w:val="24"/>
              </w:rPr>
              <w:t>If registrations for this type may only be initiated by managers, check this box.</w:t>
            </w:r>
          </w:p>
          <w:p w14:paraId="226E0187" w14:textId="34B25EC3" w:rsidR="002D058C" w:rsidRDefault="002D058C" w:rsidP="009F2AF8">
            <w:pPr>
              <w:pStyle w:val="ListParagraph"/>
              <w:numPr>
                <w:ilvl w:val="0"/>
                <w:numId w:val="5"/>
              </w:numPr>
              <w:ind w:left="433" w:hanging="450"/>
              <w:rPr>
                <w:sz w:val="24"/>
                <w:szCs w:val="24"/>
              </w:rPr>
            </w:pPr>
            <w:r>
              <w:rPr>
                <w:sz w:val="24"/>
                <w:szCs w:val="24"/>
              </w:rPr>
              <w:t>If a deposit is required, check the Deposit Required box.</w:t>
            </w:r>
            <w:r w:rsidR="00133370">
              <w:rPr>
                <w:sz w:val="24"/>
                <w:szCs w:val="24"/>
              </w:rPr>
              <w:t xml:space="preserve"> Steps 1</w:t>
            </w:r>
            <w:r w:rsidR="009922CC">
              <w:rPr>
                <w:sz w:val="24"/>
                <w:szCs w:val="24"/>
              </w:rPr>
              <w:t>0</w:t>
            </w:r>
            <w:r w:rsidR="00133370">
              <w:rPr>
                <w:sz w:val="24"/>
                <w:szCs w:val="24"/>
              </w:rPr>
              <w:t xml:space="preserve"> and 1</w:t>
            </w:r>
            <w:r w:rsidR="009922CC">
              <w:rPr>
                <w:sz w:val="24"/>
                <w:szCs w:val="24"/>
              </w:rPr>
              <w:t>1</w:t>
            </w:r>
            <w:r w:rsidR="00133370">
              <w:rPr>
                <w:sz w:val="24"/>
                <w:szCs w:val="24"/>
              </w:rPr>
              <w:t xml:space="preserve"> are required if a Deposit is marked as required.</w:t>
            </w:r>
          </w:p>
          <w:p w14:paraId="7E577E77" w14:textId="77777777" w:rsidR="00133370" w:rsidRDefault="00133370" w:rsidP="009F2AF8">
            <w:pPr>
              <w:pStyle w:val="ListParagraph"/>
              <w:numPr>
                <w:ilvl w:val="0"/>
                <w:numId w:val="5"/>
              </w:numPr>
              <w:ind w:left="433" w:hanging="450"/>
              <w:rPr>
                <w:sz w:val="24"/>
                <w:szCs w:val="24"/>
              </w:rPr>
            </w:pPr>
            <w:r>
              <w:rPr>
                <w:sz w:val="24"/>
                <w:szCs w:val="24"/>
              </w:rPr>
              <w:t>Enter in the Deposit Amount</w:t>
            </w:r>
          </w:p>
          <w:p w14:paraId="71A0FAD5" w14:textId="797222AD" w:rsidR="00133370" w:rsidRDefault="00133370" w:rsidP="009F2AF8">
            <w:pPr>
              <w:pStyle w:val="ListParagraph"/>
              <w:numPr>
                <w:ilvl w:val="0"/>
                <w:numId w:val="5"/>
              </w:numPr>
              <w:ind w:left="433" w:hanging="450"/>
              <w:rPr>
                <w:sz w:val="24"/>
                <w:szCs w:val="24"/>
              </w:rPr>
            </w:pPr>
            <w:r>
              <w:rPr>
                <w:sz w:val="24"/>
                <w:szCs w:val="24"/>
              </w:rPr>
              <w:t xml:space="preserve">Enter the Deposit Full Payment Due Date – this is the last date the </w:t>
            </w:r>
            <w:r w:rsidR="004633CB">
              <w:rPr>
                <w:sz w:val="24"/>
                <w:szCs w:val="24"/>
              </w:rPr>
              <w:t xml:space="preserve">deposit </w:t>
            </w:r>
            <w:r w:rsidR="00FE2560">
              <w:rPr>
                <w:sz w:val="24"/>
                <w:szCs w:val="24"/>
              </w:rPr>
              <w:t xml:space="preserve">payment </w:t>
            </w:r>
            <w:r w:rsidR="004633CB">
              <w:rPr>
                <w:sz w:val="24"/>
                <w:szCs w:val="24"/>
              </w:rPr>
              <w:t>can be made. Full payment for the registration is required before the start of the event so that it is fully approved and paid.</w:t>
            </w:r>
          </w:p>
          <w:p w14:paraId="3D081E9D" w14:textId="2FDC9B7E" w:rsidR="00416715" w:rsidRDefault="00416715" w:rsidP="009F2AF8">
            <w:pPr>
              <w:pStyle w:val="ListParagraph"/>
              <w:numPr>
                <w:ilvl w:val="0"/>
                <w:numId w:val="5"/>
              </w:numPr>
              <w:ind w:left="433" w:hanging="450"/>
              <w:rPr>
                <w:sz w:val="24"/>
                <w:szCs w:val="24"/>
              </w:rPr>
            </w:pPr>
            <w:r>
              <w:rPr>
                <w:sz w:val="24"/>
                <w:szCs w:val="24"/>
              </w:rPr>
              <w:t>Set the Registration Start Date</w:t>
            </w:r>
          </w:p>
          <w:p w14:paraId="3D45EDFE" w14:textId="21DF2FE0" w:rsidR="00416715" w:rsidRDefault="00416715" w:rsidP="009F2AF8">
            <w:pPr>
              <w:pStyle w:val="ListParagraph"/>
              <w:numPr>
                <w:ilvl w:val="0"/>
                <w:numId w:val="5"/>
              </w:numPr>
              <w:ind w:left="433" w:hanging="450"/>
              <w:rPr>
                <w:sz w:val="24"/>
                <w:szCs w:val="24"/>
              </w:rPr>
            </w:pPr>
            <w:r>
              <w:rPr>
                <w:sz w:val="24"/>
                <w:szCs w:val="24"/>
              </w:rPr>
              <w:t>Set the Registration End Date</w:t>
            </w:r>
          </w:p>
          <w:p w14:paraId="20D30F28" w14:textId="77777777" w:rsidR="004633CB" w:rsidRDefault="004633CB" w:rsidP="009F2AF8">
            <w:pPr>
              <w:pStyle w:val="ListParagraph"/>
              <w:numPr>
                <w:ilvl w:val="0"/>
                <w:numId w:val="5"/>
              </w:numPr>
              <w:ind w:left="433" w:hanging="450"/>
              <w:rPr>
                <w:sz w:val="24"/>
                <w:szCs w:val="24"/>
              </w:rPr>
            </w:pPr>
            <w:r>
              <w:rPr>
                <w:sz w:val="24"/>
                <w:szCs w:val="24"/>
              </w:rPr>
              <w:lastRenderedPageBreak/>
              <w:t>If allowing Early registration – select this box, and enter the Early Registration Fee, and Early Registration Start and End dates. It should not overlap with the regular registration date.</w:t>
            </w:r>
          </w:p>
          <w:p w14:paraId="6734171F" w14:textId="77777777" w:rsidR="004633CB" w:rsidRDefault="004633CB" w:rsidP="009F2AF8">
            <w:pPr>
              <w:pStyle w:val="ListParagraph"/>
              <w:numPr>
                <w:ilvl w:val="0"/>
                <w:numId w:val="5"/>
              </w:numPr>
              <w:ind w:left="433" w:hanging="450"/>
              <w:rPr>
                <w:sz w:val="24"/>
                <w:szCs w:val="24"/>
              </w:rPr>
            </w:pPr>
            <w:r>
              <w:rPr>
                <w:sz w:val="24"/>
                <w:szCs w:val="24"/>
              </w:rPr>
              <w:t>If allowing Late Registration, select this box. Enter the Late Registration Fee, Late Registration Start and End dates. It should not overlap with the regular registration period.</w:t>
            </w:r>
          </w:p>
          <w:p w14:paraId="5B10FB05" w14:textId="77777777" w:rsidR="004633CB" w:rsidRDefault="00416715" w:rsidP="009F2AF8">
            <w:pPr>
              <w:pStyle w:val="ListParagraph"/>
              <w:numPr>
                <w:ilvl w:val="0"/>
                <w:numId w:val="5"/>
              </w:numPr>
              <w:ind w:left="433" w:hanging="450"/>
              <w:rPr>
                <w:sz w:val="24"/>
                <w:szCs w:val="24"/>
              </w:rPr>
            </w:pPr>
            <w:r>
              <w:rPr>
                <w:sz w:val="24"/>
                <w:szCs w:val="24"/>
              </w:rPr>
              <w:t xml:space="preserve">If you need to restrict the registration type to a specific Youth Division or by Program Age or Grade, </w:t>
            </w:r>
            <w:r w:rsidR="00516E81">
              <w:rPr>
                <w:sz w:val="24"/>
                <w:szCs w:val="24"/>
              </w:rPr>
              <w:t>select the corresponding option for the Youth Registration Type menu. Additional fields will appear based on your selected option.</w:t>
            </w:r>
          </w:p>
          <w:p w14:paraId="773E4CC4" w14:textId="28ED6CCC" w:rsidR="00516E81" w:rsidRDefault="00516E81" w:rsidP="009F2AF8">
            <w:pPr>
              <w:pStyle w:val="ListParagraph"/>
              <w:numPr>
                <w:ilvl w:val="0"/>
                <w:numId w:val="5"/>
              </w:numPr>
              <w:ind w:left="433" w:hanging="450"/>
              <w:rPr>
                <w:sz w:val="24"/>
                <w:szCs w:val="24"/>
              </w:rPr>
            </w:pPr>
            <w:r>
              <w:rPr>
                <w:sz w:val="24"/>
                <w:szCs w:val="24"/>
              </w:rPr>
              <w:t>If animals are to be associated with the event registration</w:t>
            </w:r>
            <w:r w:rsidR="000052A5">
              <w:rPr>
                <w:sz w:val="24"/>
                <w:szCs w:val="24"/>
              </w:rPr>
              <w:t xml:space="preserve"> for the registration type</w:t>
            </w:r>
            <w:r>
              <w:rPr>
                <w:sz w:val="24"/>
                <w:szCs w:val="24"/>
              </w:rPr>
              <w:t xml:space="preserve">, select the corresponding Animal Type. </w:t>
            </w:r>
            <w:r w:rsidR="000052A5">
              <w:rPr>
                <w:sz w:val="24"/>
                <w:szCs w:val="24"/>
              </w:rPr>
              <w:t xml:space="preserve">This will allow the member to select </w:t>
            </w:r>
            <w:r w:rsidR="004802E8">
              <w:rPr>
                <w:sz w:val="24"/>
                <w:szCs w:val="24"/>
              </w:rPr>
              <w:t>the</w:t>
            </w:r>
            <w:r w:rsidR="000052A5">
              <w:rPr>
                <w:sz w:val="24"/>
                <w:szCs w:val="24"/>
              </w:rPr>
              <w:t xml:space="preserve"> animal they have previously identified in 4-H Online to be associated with the registration. </w:t>
            </w:r>
            <w:r>
              <w:rPr>
                <w:sz w:val="24"/>
                <w:szCs w:val="24"/>
              </w:rPr>
              <w:t>Only one animal may be linked per registration</w:t>
            </w:r>
            <w:r w:rsidR="000052A5">
              <w:rPr>
                <w:sz w:val="24"/>
                <w:szCs w:val="24"/>
              </w:rPr>
              <w:t xml:space="preserve">. In this case </w:t>
            </w:r>
            <w:r>
              <w:rPr>
                <w:sz w:val="24"/>
                <w:szCs w:val="24"/>
              </w:rPr>
              <w:t>be sure that your Event Detail Allows Multiple Registrations if members may register more than one animal for the event.</w:t>
            </w:r>
          </w:p>
        </w:tc>
        <w:tc>
          <w:tcPr>
            <w:tcW w:w="5305" w:type="dxa"/>
          </w:tcPr>
          <w:p w14:paraId="7132A11A" w14:textId="77777777" w:rsidR="00B54E9C" w:rsidRDefault="00B54E9C" w:rsidP="000E1BB2">
            <w:pPr>
              <w:jc w:val="center"/>
              <w:rPr>
                <w:noProof/>
                <w:sz w:val="18"/>
              </w:rPr>
            </w:pPr>
          </w:p>
          <w:p w14:paraId="1F50A8CB" w14:textId="6DCFE443" w:rsidR="00B54E9C" w:rsidRDefault="00B54E9C" w:rsidP="000E1BB2">
            <w:pPr>
              <w:jc w:val="center"/>
              <w:rPr>
                <w:noProof/>
                <w:sz w:val="18"/>
              </w:rPr>
            </w:pPr>
          </w:p>
          <w:p w14:paraId="6CEE4AB5" w14:textId="52AC3770" w:rsidR="00B54E9C" w:rsidRDefault="00B54E9C" w:rsidP="000E1BB2">
            <w:pPr>
              <w:jc w:val="center"/>
              <w:rPr>
                <w:noProof/>
                <w:sz w:val="18"/>
              </w:rPr>
            </w:pPr>
          </w:p>
          <w:p w14:paraId="2C13EA9F" w14:textId="4879D085" w:rsidR="00B54E9C" w:rsidRDefault="009922CC" w:rsidP="000E1BB2">
            <w:pPr>
              <w:jc w:val="center"/>
              <w:rPr>
                <w:noProof/>
                <w:sz w:val="18"/>
              </w:rPr>
            </w:pPr>
            <w:r w:rsidRPr="00B54E9C">
              <w:rPr>
                <w:noProof/>
                <w:sz w:val="18"/>
              </w:rPr>
              <w:drawing>
                <wp:anchor distT="0" distB="0" distL="114300" distR="114300" simplePos="0" relativeHeight="251663360" behindDoc="0" locked="0" layoutInCell="1" allowOverlap="1" wp14:anchorId="5377BE62" wp14:editId="0CCFE390">
                  <wp:simplePos x="0" y="0"/>
                  <wp:positionH relativeFrom="column">
                    <wp:posOffset>433419</wp:posOffset>
                  </wp:positionH>
                  <wp:positionV relativeFrom="paragraph">
                    <wp:posOffset>2068195</wp:posOffset>
                  </wp:positionV>
                  <wp:extent cx="2581275" cy="2078429"/>
                  <wp:effectExtent l="25400" t="25400" r="22225" b="298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1275" cy="2078429"/>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B54E9C">
              <w:rPr>
                <w:noProof/>
                <w:sz w:val="18"/>
              </w:rPr>
              <w:drawing>
                <wp:anchor distT="0" distB="0" distL="114300" distR="114300" simplePos="0" relativeHeight="251662336" behindDoc="0" locked="0" layoutInCell="1" allowOverlap="1" wp14:anchorId="3DF77331" wp14:editId="34E846A6">
                  <wp:simplePos x="0" y="0"/>
                  <wp:positionH relativeFrom="column">
                    <wp:posOffset>410210</wp:posOffset>
                  </wp:positionH>
                  <wp:positionV relativeFrom="paragraph">
                    <wp:posOffset>32385</wp:posOffset>
                  </wp:positionV>
                  <wp:extent cx="2600325" cy="1958340"/>
                  <wp:effectExtent l="25400" t="25400" r="28575" b="228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stretch>
                            <a:fillRect/>
                          </a:stretch>
                        </pic:blipFill>
                        <pic:spPr>
                          <a:xfrm>
                            <a:off x="0" y="0"/>
                            <a:ext cx="2600325" cy="1958340"/>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71ED98EC" w14:textId="77777777" w:rsidR="0094241B" w:rsidRDefault="0094241B">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94241B" w:rsidRPr="005712C5" w14:paraId="43FFB753" w14:textId="77777777" w:rsidTr="00502E4C">
        <w:tc>
          <w:tcPr>
            <w:tcW w:w="10790" w:type="dxa"/>
            <w:gridSpan w:val="2"/>
          </w:tcPr>
          <w:p w14:paraId="799AD58F" w14:textId="2520A0C3" w:rsidR="0094241B" w:rsidRPr="0094241B" w:rsidRDefault="0094241B" w:rsidP="000E1BB2">
            <w:pPr>
              <w:jc w:val="center"/>
              <w:rPr>
                <w:noProof/>
                <w:sz w:val="40"/>
                <w:szCs w:val="40"/>
              </w:rPr>
            </w:pPr>
            <w:r>
              <w:rPr>
                <w:noProof/>
                <w:sz w:val="40"/>
                <w:szCs w:val="40"/>
              </w:rPr>
              <w:lastRenderedPageBreak/>
              <w:t>Event Sessions/Contests (Optional)</w:t>
            </w:r>
          </w:p>
        </w:tc>
      </w:tr>
      <w:tr w:rsidR="0094241B" w:rsidRPr="005712C5" w14:paraId="786DFB19" w14:textId="77777777" w:rsidTr="00132D61">
        <w:tc>
          <w:tcPr>
            <w:tcW w:w="10790" w:type="dxa"/>
            <w:gridSpan w:val="2"/>
          </w:tcPr>
          <w:p w14:paraId="654CFC0B" w14:textId="77777777" w:rsidR="0094241B" w:rsidRDefault="0094241B" w:rsidP="0094241B">
            <w:pPr>
              <w:jc w:val="center"/>
              <w:rPr>
                <w:i/>
                <w:iCs/>
                <w:noProof/>
                <w:sz w:val="32"/>
                <w:szCs w:val="32"/>
              </w:rPr>
            </w:pPr>
            <w:r>
              <w:rPr>
                <w:i/>
                <w:iCs/>
                <w:noProof/>
                <w:sz w:val="32"/>
                <w:szCs w:val="32"/>
              </w:rPr>
              <w:t>Before you start</w:t>
            </w:r>
          </w:p>
          <w:p w14:paraId="556E2562" w14:textId="602D6884" w:rsidR="0094241B" w:rsidRPr="00F20A67" w:rsidRDefault="0094241B" w:rsidP="00F20A67">
            <w:pPr>
              <w:pStyle w:val="ListParagraph"/>
              <w:numPr>
                <w:ilvl w:val="0"/>
                <w:numId w:val="22"/>
              </w:numPr>
              <w:ind w:left="343"/>
              <w:rPr>
                <w:noProof/>
                <w:sz w:val="24"/>
                <w:szCs w:val="24"/>
              </w:rPr>
            </w:pPr>
            <w:r w:rsidRPr="00F20A67">
              <w:rPr>
                <w:noProof/>
                <w:sz w:val="24"/>
                <w:szCs w:val="24"/>
              </w:rPr>
              <w:t xml:space="preserve">Events may have multiple sessions (or contests) as part of the event setup. The Session/Contest can be thought of as an event with multiple tracks or the same program is offered on multiple dates; where members may register for one or more sessions/contests. </w:t>
            </w:r>
            <w:r w:rsidR="00AA5477" w:rsidRPr="00F20A67">
              <w:rPr>
                <w:noProof/>
                <w:sz w:val="24"/>
                <w:szCs w:val="24"/>
              </w:rPr>
              <w:t xml:space="preserve">DO </w:t>
            </w:r>
            <w:r w:rsidR="00F20A67" w:rsidRPr="00F20A67">
              <w:rPr>
                <w:noProof/>
                <w:sz w:val="24"/>
                <w:szCs w:val="24"/>
              </w:rPr>
              <w:t>NOT</w:t>
            </w:r>
            <w:r w:rsidR="00AA5477" w:rsidRPr="00F20A67">
              <w:rPr>
                <w:noProof/>
                <w:sz w:val="24"/>
                <w:szCs w:val="24"/>
              </w:rPr>
              <w:t xml:space="preserve"> use Sessions/Contest if your event is </w:t>
            </w:r>
            <w:r w:rsidR="0054088D" w:rsidRPr="00F20A67">
              <w:rPr>
                <w:noProof/>
                <w:sz w:val="24"/>
                <w:szCs w:val="24"/>
              </w:rPr>
              <w:t>only a single offering</w:t>
            </w:r>
            <w:r w:rsidR="00AA5477" w:rsidRPr="00F20A67">
              <w:rPr>
                <w:noProof/>
                <w:sz w:val="24"/>
                <w:szCs w:val="24"/>
              </w:rPr>
              <w:t>.</w:t>
            </w:r>
            <w:r w:rsidR="0054088D" w:rsidRPr="00F20A67">
              <w:rPr>
                <w:noProof/>
                <w:sz w:val="24"/>
                <w:szCs w:val="24"/>
              </w:rPr>
              <w:t xml:space="preserve"> S</w:t>
            </w:r>
            <w:r w:rsidRPr="00F20A67">
              <w:rPr>
                <w:noProof/>
                <w:sz w:val="24"/>
                <w:szCs w:val="24"/>
              </w:rPr>
              <w:t xml:space="preserve">ession/Contest selection is not required for registration, and may be skipped. </w:t>
            </w:r>
          </w:p>
          <w:p w14:paraId="7D9D164F" w14:textId="26D41228" w:rsidR="0094241B" w:rsidRPr="00F20A67" w:rsidRDefault="0094241B" w:rsidP="00F20A67">
            <w:pPr>
              <w:pStyle w:val="ListParagraph"/>
              <w:numPr>
                <w:ilvl w:val="0"/>
                <w:numId w:val="22"/>
              </w:numPr>
              <w:ind w:left="343"/>
              <w:rPr>
                <w:noProof/>
                <w:sz w:val="24"/>
                <w:szCs w:val="24"/>
              </w:rPr>
            </w:pPr>
            <w:r w:rsidRPr="00F20A67">
              <w:rPr>
                <w:noProof/>
                <w:sz w:val="24"/>
                <w:szCs w:val="24"/>
              </w:rPr>
              <w:t>Custom Questions may be applied to the registration type if all members of that type need to answer the question without regard to their session selection OR you may associate the custom question to a specific Session</w:t>
            </w:r>
            <w:r w:rsidR="0054088D" w:rsidRPr="00F20A67">
              <w:rPr>
                <w:noProof/>
                <w:sz w:val="24"/>
                <w:szCs w:val="24"/>
              </w:rPr>
              <w:t>/Contest</w:t>
            </w:r>
            <w:r w:rsidRPr="00F20A67">
              <w:rPr>
                <w:noProof/>
                <w:sz w:val="24"/>
                <w:szCs w:val="24"/>
              </w:rPr>
              <w:t xml:space="preserve">. </w:t>
            </w:r>
          </w:p>
          <w:p w14:paraId="71683E30" w14:textId="77777777" w:rsidR="0054088D" w:rsidRPr="00F20A67" w:rsidRDefault="0094241B" w:rsidP="00F20A67">
            <w:pPr>
              <w:pStyle w:val="ListParagraph"/>
              <w:numPr>
                <w:ilvl w:val="0"/>
                <w:numId w:val="22"/>
              </w:numPr>
              <w:ind w:left="343"/>
              <w:rPr>
                <w:noProof/>
                <w:sz w:val="24"/>
                <w:szCs w:val="24"/>
              </w:rPr>
            </w:pPr>
            <w:r w:rsidRPr="00F20A67">
              <w:rPr>
                <w:noProof/>
                <w:sz w:val="24"/>
                <w:szCs w:val="24"/>
              </w:rPr>
              <w:t xml:space="preserve">A member’s session selection may not be modified/changed on approved registrations. </w:t>
            </w:r>
          </w:p>
          <w:p w14:paraId="7865E779" w14:textId="55203D6F" w:rsidR="00F20A67" w:rsidRPr="00F20A67" w:rsidRDefault="0094241B" w:rsidP="00F20A67">
            <w:pPr>
              <w:pStyle w:val="ListParagraph"/>
              <w:numPr>
                <w:ilvl w:val="0"/>
                <w:numId w:val="22"/>
              </w:numPr>
              <w:ind w:left="343"/>
              <w:rPr>
                <w:noProof/>
                <w:sz w:val="24"/>
                <w:szCs w:val="24"/>
              </w:rPr>
            </w:pPr>
            <w:r w:rsidRPr="00F20A67">
              <w:rPr>
                <w:noProof/>
                <w:sz w:val="24"/>
                <w:szCs w:val="24"/>
              </w:rPr>
              <w:t>Deleted registrations still count towards the session</w:t>
            </w:r>
            <w:r w:rsidR="00AA5477" w:rsidRPr="00F20A67">
              <w:rPr>
                <w:noProof/>
                <w:sz w:val="24"/>
                <w:szCs w:val="24"/>
              </w:rPr>
              <w:t>/contest</w:t>
            </w:r>
            <w:r w:rsidRPr="00F20A67">
              <w:rPr>
                <w:noProof/>
                <w:sz w:val="24"/>
                <w:szCs w:val="24"/>
              </w:rPr>
              <w:t xml:space="preserve"> maximums.</w:t>
            </w:r>
          </w:p>
        </w:tc>
      </w:tr>
      <w:tr w:rsidR="0094241B" w:rsidRPr="005712C5" w14:paraId="70150230" w14:textId="77777777" w:rsidTr="00F20A67">
        <w:tc>
          <w:tcPr>
            <w:tcW w:w="5485" w:type="dxa"/>
          </w:tcPr>
          <w:p w14:paraId="619D8B3B" w14:textId="77777777" w:rsidR="0094241B" w:rsidRDefault="0094241B" w:rsidP="00F20A67">
            <w:pPr>
              <w:pStyle w:val="ListParagraph"/>
              <w:numPr>
                <w:ilvl w:val="0"/>
                <w:numId w:val="16"/>
              </w:numPr>
              <w:ind w:left="343"/>
              <w:rPr>
                <w:sz w:val="24"/>
                <w:szCs w:val="24"/>
              </w:rPr>
            </w:pPr>
            <w:r>
              <w:rPr>
                <w:sz w:val="24"/>
                <w:szCs w:val="24"/>
              </w:rPr>
              <w:t>On the Details tab, make sure the checkbox for Sessions Enabled.</w:t>
            </w:r>
          </w:p>
          <w:p w14:paraId="311EB830" w14:textId="13849D91" w:rsidR="0094241B" w:rsidRPr="3EFE850E" w:rsidRDefault="0094241B" w:rsidP="00F20A67">
            <w:pPr>
              <w:pStyle w:val="ListParagraph"/>
              <w:numPr>
                <w:ilvl w:val="0"/>
                <w:numId w:val="16"/>
              </w:numPr>
              <w:ind w:left="343"/>
              <w:rPr>
                <w:sz w:val="24"/>
                <w:szCs w:val="24"/>
              </w:rPr>
            </w:pPr>
            <w:r>
              <w:rPr>
                <w:sz w:val="24"/>
                <w:szCs w:val="24"/>
              </w:rPr>
              <w:t>When this is enabled, there will be a tab added to the screen for Sessions.</w:t>
            </w:r>
          </w:p>
        </w:tc>
        <w:tc>
          <w:tcPr>
            <w:tcW w:w="5305" w:type="dxa"/>
          </w:tcPr>
          <w:p w14:paraId="79F06ADB" w14:textId="77777777" w:rsidR="0094241B" w:rsidRDefault="0094241B" w:rsidP="000E1BB2">
            <w:pPr>
              <w:jc w:val="center"/>
              <w:rPr>
                <w:noProof/>
                <w:sz w:val="18"/>
              </w:rPr>
            </w:pPr>
          </w:p>
          <w:p w14:paraId="1EA23BAC" w14:textId="77777777" w:rsidR="0094241B" w:rsidRDefault="0094241B" w:rsidP="000E1BB2">
            <w:pPr>
              <w:jc w:val="center"/>
              <w:rPr>
                <w:noProof/>
                <w:sz w:val="18"/>
              </w:rPr>
            </w:pPr>
            <w:r w:rsidRPr="005516E2">
              <w:rPr>
                <w:noProof/>
                <w:sz w:val="24"/>
                <w:szCs w:val="24"/>
              </w:rPr>
              <w:drawing>
                <wp:anchor distT="0" distB="0" distL="114300" distR="114300" simplePos="0" relativeHeight="251664384" behindDoc="0" locked="0" layoutInCell="1" allowOverlap="1" wp14:anchorId="1AB7878E" wp14:editId="4C3ACC65">
                  <wp:simplePos x="0" y="0"/>
                  <wp:positionH relativeFrom="column">
                    <wp:posOffset>57150</wp:posOffset>
                  </wp:positionH>
                  <wp:positionV relativeFrom="paragraph">
                    <wp:posOffset>31750</wp:posOffset>
                  </wp:positionV>
                  <wp:extent cx="3108960" cy="1247614"/>
                  <wp:effectExtent l="25400" t="25400" r="27940" b="2286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3108960" cy="124761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28CD6B1" w14:textId="58AA76F3" w:rsidR="00AA5477" w:rsidRDefault="00AA5477" w:rsidP="000E1BB2">
            <w:pPr>
              <w:jc w:val="center"/>
              <w:rPr>
                <w:noProof/>
                <w:sz w:val="18"/>
              </w:rPr>
            </w:pPr>
          </w:p>
        </w:tc>
      </w:tr>
      <w:tr w:rsidR="00AA5477" w:rsidRPr="005712C5" w14:paraId="7C7A5CEC" w14:textId="77777777" w:rsidTr="00F20A67">
        <w:tc>
          <w:tcPr>
            <w:tcW w:w="5485" w:type="dxa"/>
          </w:tcPr>
          <w:p w14:paraId="4DB676E4" w14:textId="77777777" w:rsidR="00AA5477" w:rsidRDefault="00AA5477" w:rsidP="001C4C1E">
            <w:pPr>
              <w:pStyle w:val="ListParagraph"/>
              <w:numPr>
                <w:ilvl w:val="0"/>
                <w:numId w:val="16"/>
              </w:numPr>
              <w:ind w:left="343"/>
              <w:rPr>
                <w:sz w:val="24"/>
                <w:szCs w:val="24"/>
              </w:rPr>
            </w:pPr>
            <w:r>
              <w:rPr>
                <w:sz w:val="24"/>
                <w:szCs w:val="24"/>
              </w:rPr>
              <w:t>Click on the Sessions tab.</w:t>
            </w:r>
          </w:p>
          <w:p w14:paraId="405FFDC7" w14:textId="6BFBD9F9" w:rsidR="00AA5477" w:rsidRDefault="00AA5477" w:rsidP="001C4C1E">
            <w:pPr>
              <w:pStyle w:val="ListParagraph"/>
              <w:numPr>
                <w:ilvl w:val="0"/>
                <w:numId w:val="16"/>
              </w:numPr>
              <w:ind w:left="343"/>
              <w:rPr>
                <w:sz w:val="24"/>
                <w:szCs w:val="24"/>
              </w:rPr>
            </w:pPr>
            <w:r>
              <w:rPr>
                <w:sz w:val="24"/>
                <w:szCs w:val="24"/>
              </w:rPr>
              <w:t>Click the +Add Session Button.</w:t>
            </w:r>
          </w:p>
        </w:tc>
        <w:tc>
          <w:tcPr>
            <w:tcW w:w="5305" w:type="dxa"/>
          </w:tcPr>
          <w:p w14:paraId="37E61ACC" w14:textId="77777777" w:rsidR="00AA5477" w:rsidRDefault="00AA5477" w:rsidP="00AA5477">
            <w:pPr>
              <w:jc w:val="center"/>
              <w:rPr>
                <w:noProof/>
                <w:sz w:val="24"/>
                <w:szCs w:val="24"/>
              </w:rPr>
            </w:pPr>
          </w:p>
          <w:p w14:paraId="119EC8F9" w14:textId="77777777" w:rsidR="00AA5477" w:rsidRDefault="00AA5477" w:rsidP="00AA5477">
            <w:pPr>
              <w:jc w:val="center"/>
              <w:rPr>
                <w:noProof/>
                <w:sz w:val="24"/>
                <w:szCs w:val="24"/>
              </w:rPr>
            </w:pPr>
            <w:r w:rsidRPr="001E0446">
              <w:rPr>
                <w:noProof/>
                <w:sz w:val="24"/>
                <w:szCs w:val="24"/>
              </w:rPr>
              <w:drawing>
                <wp:anchor distT="0" distB="0" distL="114300" distR="114300" simplePos="0" relativeHeight="251665408" behindDoc="0" locked="0" layoutInCell="1" allowOverlap="1" wp14:anchorId="1390A92A" wp14:editId="5955DF9B">
                  <wp:simplePos x="0" y="0"/>
                  <wp:positionH relativeFrom="column">
                    <wp:posOffset>99695</wp:posOffset>
                  </wp:positionH>
                  <wp:positionV relativeFrom="paragraph">
                    <wp:posOffset>36195</wp:posOffset>
                  </wp:positionV>
                  <wp:extent cx="3108960" cy="401862"/>
                  <wp:effectExtent l="25400" t="25400" r="15240" b="304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3108960" cy="401862"/>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D979D4D" w14:textId="77777777" w:rsidR="00AA5477" w:rsidRDefault="00AA5477" w:rsidP="00AA5477">
            <w:pPr>
              <w:jc w:val="center"/>
              <w:rPr>
                <w:noProof/>
                <w:sz w:val="18"/>
              </w:rPr>
            </w:pPr>
          </w:p>
        </w:tc>
      </w:tr>
      <w:tr w:rsidR="00AA5477" w:rsidRPr="005712C5" w14:paraId="01CA253D" w14:textId="77777777" w:rsidTr="00F20A67">
        <w:tc>
          <w:tcPr>
            <w:tcW w:w="5485" w:type="dxa"/>
          </w:tcPr>
          <w:p w14:paraId="5B9A62B5" w14:textId="77777777" w:rsidR="00AA5477" w:rsidRDefault="00AA5477" w:rsidP="001C4C1E">
            <w:pPr>
              <w:pStyle w:val="ListParagraph"/>
              <w:numPr>
                <w:ilvl w:val="0"/>
                <w:numId w:val="16"/>
              </w:numPr>
              <w:ind w:left="343"/>
              <w:rPr>
                <w:sz w:val="24"/>
                <w:szCs w:val="24"/>
              </w:rPr>
            </w:pPr>
            <w:r>
              <w:rPr>
                <w:sz w:val="24"/>
                <w:szCs w:val="24"/>
              </w:rPr>
              <w:t>Enter in the maximum registrations; leave the value at 0 if the session/contest allows unlimited registrations.</w:t>
            </w:r>
          </w:p>
          <w:p w14:paraId="4CC9AC9E" w14:textId="77777777" w:rsidR="00AA5477" w:rsidRDefault="00AA5477" w:rsidP="001C4C1E">
            <w:pPr>
              <w:pStyle w:val="ListParagraph"/>
              <w:numPr>
                <w:ilvl w:val="0"/>
                <w:numId w:val="16"/>
              </w:numPr>
              <w:ind w:left="343"/>
              <w:rPr>
                <w:sz w:val="24"/>
                <w:szCs w:val="24"/>
              </w:rPr>
            </w:pPr>
            <w:r>
              <w:rPr>
                <w:sz w:val="24"/>
                <w:szCs w:val="24"/>
              </w:rPr>
              <w:t>Enter the name of the session/contest.</w:t>
            </w:r>
          </w:p>
          <w:p w14:paraId="6FF014B1" w14:textId="48150733" w:rsidR="00AA5477" w:rsidRDefault="00AA5477" w:rsidP="001C4C1E">
            <w:pPr>
              <w:pStyle w:val="ListParagraph"/>
              <w:numPr>
                <w:ilvl w:val="0"/>
                <w:numId w:val="16"/>
              </w:numPr>
              <w:ind w:left="343"/>
              <w:rPr>
                <w:sz w:val="24"/>
                <w:szCs w:val="24"/>
              </w:rPr>
            </w:pPr>
            <w:r>
              <w:rPr>
                <w:sz w:val="24"/>
                <w:szCs w:val="24"/>
              </w:rPr>
              <w:t>Enter a description of the session/</w:t>
            </w:r>
            <w:r w:rsidR="004802E8">
              <w:rPr>
                <w:sz w:val="24"/>
                <w:szCs w:val="24"/>
              </w:rPr>
              <w:t>contest.</w:t>
            </w:r>
          </w:p>
          <w:p w14:paraId="6856CEB2" w14:textId="77777777" w:rsidR="00AA5477" w:rsidRDefault="00AA5477" w:rsidP="001C4C1E">
            <w:pPr>
              <w:pStyle w:val="ListParagraph"/>
              <w:numPr>
                <w:ilvl w:val="0"/>
                <w:numId w:val="16"/>
              </w:numPr>
              <w:ind w:left="343"/>
              <w:rPr>
                <w:sz w:val="24"/>
                <w:szCs w:val="24"/>
              </w:rPr>
            </w:pPr>
            <w:r>
              <w:rPr>
                <w:sz w:val="24"/>
                <w:szCs w:val="24"/>
              </w:rPr>
              <w:t>Enter the Fee associated with the sessions/contest selection. If the registration fee has already been applied to the registration type, leave the value at 0.</w:t>
            </w:r>
          </w:p>
          <w:p w14:paraId="6544815E" w14:textId="77777777" w:rsidR="00AA5477" w:rsidRDefault="00AA5477" w:rsidP="001C4C1E">
            <w:pPr>
              <w:pStyle w:val="ListParagraph"/>
              <w:numPr>
                <w:ilvl w:val="0"/>
                <w:numId w:val="16"/>
              </w:numPr>
              <w:ind w:left="343"/>
              <w:rPr>
                <w:sz w:val="24"/>
                <w:szCs w:val="24"/>
              </w:rPr>
            </w:pPr>
            <w:r>
              <w:rPr>
                <w:sz w:val="24"/>
                <w:szCs w:val="24"/>
              </w:rPr>
              <w:t>Select the Registration Type(s) that may register for this session/contest.</w:t>
            </w:r>
          </w:p>
          <w:p w14:paraId="1023D2E9" w14:textId="77777777" w:rsidR="00AA5477" w:rsidRDefault="00AA5477" w:rsidP="001C4C1E">
            <w:pPr>
              <w:pStyle w:val="ListParagraph"/>
              <w:numPr>
                <w:ilvl w:val="0"/>
                <w:numId w:val="16"/>
              </w:numPr>
              <w:ind w:left="343"/>
              <w:rPr>
                <w:sz w:val="24"/>
                <w:szCs w:val="24"/>
              </w:rPr>
            </w:pPr>
            <w:r>
              <w:rPr>
                <w:sz w:val="24"/>
                <w:szCs w:val="24"/>
              </w:rPr>
              <w:t>Click the Add button.</w:t>
            </w:r>
          </w:p>
          <w:p w14:paraId="50B76F88" w14:textId="3A663600" w:rsidR="00AA5477" w:rsidRDefault="00AA5477" w:rsidP="001C4C1E">
            <w:pPr>
              <w:pStyle w:val="ListParagraph"/>
              <w:numPr>
                <w:ilvl w:val="0"/>
                <w:numId w:val="16"/>
              </w:numPr>
              <w:ind w:left="343"/>
              <w:rPr>
                <w:sz w:val="24"/>
                <w:szCs w:val="24"/>
              </w:rPr>
            </w:pPr>
            <w:r>
              <w:rPr>
                <w:sz w:val="24"/>
                <w:szCs w:val="24"/>
              </w:rPr>
              <w:t>Repeat Steps 4 – 10 for each session/contest added to the event.</w:t>
            </w:r>
          </w:p>
        </w:tc>
        <w:tc>
          <w:tcPr>
            <w:tcW w:w="5305" w:type="dxa"/>
          </w:tcPr>
          <w:p w14:paraId="59C4F5E1" w14:textId="77777777" w:rsidR="00AA5477" w:rsidRDefault="00AA5477" w:rsidP="00AA5477">
            <w:pPr>
              <w:jc w:val="center"/>
              <w:rPr>
                <w:noProof/>
                <w:sz w:val="24"/>
                <w:szCs w:val="24"/>
              </w:rPr>
            </w:pPr>
          </w:p>
          <w:p w14:paraId="7419A48F" w14:textId="77777777" w:rsidR="00AA5477" w:rsidRDefault="00AA5477" w:rsidP="00AA5477">
            <w:pPr>
              <w:jc w:val="center"/>
              <w:rPr>
                <w:noProof/>
                <w:sz w:val="24"/>
                <w:szCs w:val="24"/>
              </w:rPr>
            </w:pPr>
            <w:r w:rsidRPr="005D2827">
              <w:rPr>
                <w:noProof/>
                <w:sz w:val="24"/>
                <w:szCs w:val="24"/>
              </w:rPr>
              <w:drawing>
                <wp:anchor distT="0" distB="0" distL="114300" distR="114300" simplePos="0" relativeHeight="251666432" behindDoc="0" locked="0" layoutInCell="1" allowOverlap="1" wp14:anchorId="16CAEA67" wp14:editId="01702C5C">
                  <wp:simplePos x="0" y="0"/>
                  <wp:positionH relativeFrom="column">
                    <wp:posOffset>565150</wp:posOffset>
                  </wp:positionH>
                  <wp:positionV relativeFrom="paragraph">
                    <wp:posOffset>36830</wp:posOffset>
                  </wp:positionV>
                  <wp:extent cx="2310684" cy="1403875"/>
                  <wp:effectExtent l="25400" t="25400" r="26670" b="317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0684" cy="1403875"/>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283E86E7" w14:textId="77777777" w:rsidR="00AA5477" w:rsidRDefault="00AA5477" w:rsidP="00AA5477">
            <w:pPr>
              <w:jc w:val="center"/>
              <w:rPr>
                <w:noProof/>
                <w:sz w:val="24"/>
                <w:szCs w:val="24"/>
              </w:rPr>
            </w:pPr>
          </w:p>
        </w:tc>
      </w:tr>
    </w:tbl>
    <w:p w14:paraId="050FD089" w14:textId="77777777" w:rsidR="00F20A67" w:rsidRDefault="00F20A67">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54"/>
        <w:gridCol w:w="5336"/>
      </w:tblGrid>
      <w:tr w:rsidR="00A74B48" w:rsidRPr="005712C5" w14:paraId="7554811B" w14:textId="77777777" w:rsidTr="05AE160C">
        <w:tc>
          <w:tcPr>
            <w:tcW w:w="10790" w:type="dxa"/>
            <w:gridSpan w:val="2"/>
          </w:tcPr>
          <w:p w14:paraId="220001DF" w14:textId="66BD3E67" w:rsidR="00A74B48" w:rsidRPr="00A74B48" w:rsidRDefault="00A74B48" w:rsidP="000E1BB2">
            <w:pPr>
              <w:jc w:val="center"/>
              <w:rPr>
                <w:noProof/>
                <w:sz w:val="40"/>
                <w:szCs w:val="40"/>
              </w:rPr>
            </w:pPr>
            <w:r>
              <w:rPr>
                <w:noProof/>
                <w:sz w:val="40"/>
                <w:szCs w:val="40"/>
              </w:rPr>
              <w:lastRenderedPageBreak/>
              <w:t>Creating Custom Event Questions</w:t>
            </w:r>
          </w:p>
        </w:tc>
      </w:tr>
      <w:tr w:rsidR="00A74B48" w:rsidRPr="005712C5" w14:paraId="6C79FDE9" w14:textId="77777777" w:rsidTr="05AE160C">
        <w:tc>
          <w:tcPr>
            <w:tcW w:w="10790" w:type="dxa"/>
            <w:gridSpan w:val="2"/>
          </w:tcPr>
          <w:p w14:paraId="33DFA8D6" w14:textId="77777777" w:rsidR="00A74B48" w:rsidRDefault="00A74B48" w:rsidP="000E1BB2">
            <w:pPr>
              <w:jc w:val="center"/>
              <w:rPr>
                <w:i/>
                <w:iCs/>
                <w:noProof/>
                <w:sz w:val="32"/>
                <w:szCs w:val="32"/>
              </w:rPr>
            </w:pPr>
            <w:r>
              <w:rPr>
                <w:i/>
                <w:iCs/>
                <w:noProof/>
                <w:sz w:val="32"/>
                <w:szCs w:val="32"/>
              </w:rPr>
              <w:t>Before you start</w:t>
            </w:r>
          </w:p>
          <w:p w14:paraId="382D1F8B" w14:textId="77777777" w:rsidR="002A3A11" w:rsidRPr="001C4C1E" w:rsidRDefault="00A74B48" w:rsidP="001C4C1E">
            <w:pPr>
              <w:rPr>
                <w:noProof/>
                <w:sz w:val="24"/>
                <w:szCs w:val="24"/>
              </w:rPr>
            </w:pPr>
            <w:r w:rsidRPr="001C4C1E">
              <w:rPr>
                <w:noProof/>
                <w:sz w:val="24"/>
                <w:szCs w:val="24"/>
              </w:rPr>
              <w:t>Plan out the question</w:t>
            </w:r>
            <w:r w:rsidR="002252EE" w:rsidRPr="001C4C1E">
              <w:rPr>
                <w:noProof/>
                <w:sz w:val="24"/>
                <w:szCs w:val="24"/>
              </w:rPr>
              <w:t>(</w:t>
            </w:r>
            <w:r w:rsidRPr="001C4C1E">
              <w:rPr>
                <w:noProof/>
                <w:sz w:val="24"/>
                <w:szCs w:val="24"/>
              </w:rPr>
              <w:t>s</w:t>
            </w:r>
            <w:r w:rsidR="002252EE" w:rsidRPr="001C4C1E">
              <w:rPr>
                <w:noProof/>
                <w:sz w:val="24"/>
                <w:szCs w:val="24"/>
              </w:rPr>
              <w:t>)</w:t>
            </w:r>
            <w:r w:rsidRPr="001C4C1E">
              <w:rPr>
                <w:noProof/>
                <w:sz w:val="24"/>
                <w:szCs w:val="24"/>
              </w:rPr>
              <w:t xml:space="preserve"> that you need to ask</w:t>
            </w:r>
            <w:r w:rsidR="002A3A11" w:rsidRPr="001C4C1E">
              <w:rPr>
                <w:noProof/>
                <w:sz w:val="24"/>
                <w:szCs w:val="24"/>
              </w:rPr>
              <w:t xml:space="preserve"> for each registration type</w:t>
            </w:r>
            <w:r w:rsidRPr="001C4C1E">
              <w:rPr>
                <w:noProof/>
                <w:sz w:val="24"/>
                <w:szCs w:val="24"/>
              </w:rPr>
              <w:t>.</w:t>
            </w:r>
          </w:p>
          <w:p w14:paraId="6262EB17" w14:textId="5EF79FD4" w:rsidR="00A74B48" w:rsidRPr="001C4C1E" w:rsidRDefault="00A74B48" w:rsidP="001C4C1E">
            <w:pPr>
              <w:pStyle w:val="ListParagraph"/>
              <w:numPr>
                <w:ilvl w:val="0"/>
                <w:numId w:val="24"/>
              </w:numPr>
              <w:ind w:left="703"/>
              <w:rPr>
                <w:noProof/>
                <w:sz w:val="24"/>
                <w:szCs w:val="24"/>
              </w:rPr>
            </w:pPr>
            <w:r w:rsidRPr="001C4C1E">
              <w:rPr>
                <w:noProof/>
                <w:sz w:val="24"/>
                <w:szCs w:val="24"/>
              </w:rPr>
              <w:t>Is it a question that the registrant is required to answer?</w:t>
            </w:r>
            <w:r w:rsidR="002252EE" w:rsidRPr="001C4C1E">
              <w:rPr>
                <w:noProof/>
                <w:sz w:val="24"/>
                <w:szCs w:val="24"/>
              </w:rPr>
              <w:t xml:space="preserve"> </w:t>
            </w:r>
          </w:p>
          <w:p w14:paraId="2D81ED51" w14:textId="5843BD4B" w:rsidR="00A74B48" w:rsidRPr="001C4C1E" w:rsidRDefault="002252EE" w:rsidP="001C4C1E">
            <w:pPr>
              <w:pStyle w:val="ListParagraph"/>
              <w:numPr>
                <w:ilvl w:val="0"/>
                <w:numId w:val="24"/>
              </w:numPr>
              <w:ind w:left="703"/>
              <w:rPr>
                <w:noProof/>
                <w:sz w:val="24"/>
                <w:szCs w:val="24"/>
              </w:rPr>
            </w:pPr>
            <w:r w:rsidRPr="001C4C1E">
              <w:rPr>
                <w:noProof/>
                <w:sz w:val="24"/>
                <w:szCs w:val="24"/>
              </w:rPr>
              <w:t>Determine which type of question format best works for the question you need to ask.</w:t>
            </w:r>
            <w:r w:rsidR="008C06E1" w:rsidRPr="001C4C1E">
              <w:rPr>
                <w:noProof/>
                <w:sz w:val="24"/>
                <w:szCs w:val="24"/>
              </w:rPr>
              <w:t xml:space="preserve"> </w:t>
            </w:r>
            <w:r w:rsidR="007832E4" w:rsidRPr="001C4C1E">
              <w:rPr>
                <w:noProof/>
                <w:sz w:val="24"/>
                <w:szCs w:val="24"/>
              </w:rPr>
              <w:t xml:space="preserve">In many cases, the same question can be asked in a few different </w:t>
            </w:r>
            <w:r w:rsidR="00746C70" w:rsidRPr="001C4C1E">
              <w:rPr>
                <w:noProof/>
                <w:sz w:val="24"/>
                <w:szCs w:val="24"/>
              </w:rPr>
              <w:t>formats</w:t>
            </w:r>
            <w:r w:rsidR="007832E4" w:rsidRPr="001C4C1E">
              <w:rPr>
                <w:noProof/>
                <w:sz w:val="24"/>
                <w:szCs w:val="24"/>
              </w:rPr>
              <w:t xml:space="preserve">. </w:t>
            </w:r>
          </w:p>
        </w:tc>
      </w:tr>
      <w:tr w:rsidR="004D15C8" w:rsidRPr="005712C5" w14:paraId="39C06D7C" w14:textId="77777777" w:rsidTr="00CE1142">
        <w:tc>
          <w:tcPr>
            <w:tcW w:w="5454" w:type="dxa"/>
          </w:tcPr>
          <w:p w14:paraId="3F5BF38B" w14:textId="77777777" w:rsidR="00A74B48" w:rsidRDefault="002252EE" w:rsidP="001C4C1E">
            <w:pPr>
              <w:pStyle w:val="ListParagraph"/>
              <w:numPr>
                <w:ilvl w:val="0"/>
                <w:numId w:val="7"/>
              </w:numPr>
              <w:ind w:left="343"/>
              <w:rPr>
                <w:sz w:val="24"/>
                <w:szCs w:val="24"/>
              </w:rPr>
            </w:pPr>
            <w:r>
              <w:rPr>
                <w:sz w:val="24"/>
                <w:szCs w:val="24"/>
              </w:rPr>
              <w:t>Click on the Questions tab in the event.</w:t>
            </w:r>
          </w:p>
          <w:p w14:paraId="29CF49F2" w14:textId="77777777" w:rsidR="002252EE" w:rsidRDefault="002252EE" w:rsidP="001C4C1E">
            <w:pPr>
              <w:pStyle w:val="ListParagraph"/>
              <w:numPr>
                <w:ilvl w:val="0"/>
                <w:numId w:val="7"/>
              </w:numPr>
              <w:ind w:left="343"/>
              <w:rPr>
                <w:sz w:val="24"/>
                <w:szCs w:val="24"/>
              </w:rPr>
            </w:pPr>
            <w:r>
              <w:rPr>
                <w:sz w:val="24"/>
                <w:szCs w:val="24"/>
              </w:rPr>
              <w:t>Click the + button to add a question.</w:t>
            </w:r>
          </w:p>
          <w:p w14:paraId="2A5641DE" w14:textId="3E2B9A67" w:rsidR="002252EE" w:rsidRDefault="002252EE" w:rsidP="001C4C1E">
            <w:pPr>
              <w:pStyle w:val="ListParagraph"/>
              <w:ind w:left="343"/>
              <w:rPr>
                <w:sz w:val="24"/>
                <w:szCs w:val="24"/>
              </w:rPr>
            </w:pPr>
          </w:p>
        </w:tc>
        <w:tc>
          <w:tcPr>
            <w:tcW w:w="5336" w:type="dxa"/>
          </w:tcPr>
          <w:p w14:paraId="4CE6D46F" w14:textId="58D5EE12" w:rsidR="00A74B48" w:rsidRDefault="00A74B48" w:rsidP="000E1BB2">
            <w:pPr>
              <w:jc w:val="center"/>
              <w:rPr>
                <w:noProof/>
                <w:sz w:val="18"/>
              </w:rPr>
            </w:pPr>
          </w:p>
          <w:p w14:paraId="221AFAD0" w14:textId="577A4EBF" w:rsidR="002A3A11" w:rsidRDefault="002A3A11" w:rsidP="000E1BB2">
            <w:pPr>
              <w:jc w:val="center"/>
              <w:rPr>
                <w:noProof/>
                <w:sz w:val="18"/>
              </w:rPr>
            </w:pPr>
            <w:r w:rsidRPr="002A3A11">
              <w:rPr>
                <w:noProof/>
                <w:sz w:val="18"/>
              </w:rPr>
              <w:drawing>
                <wp:anchor distT="0" distB="0" distL="114300" distR="114300" simplePos="0" relativeHeight="251667456" behindDoc="0" locked="0" layoutInCell="1" allowOverlap="1" wp14:anchorId="0A2BCEEE" wp14:editId="2750EDAC">
                  <wp:simplePos x="0" y="0"/>
                  <wp:positionH relativeFrom="column">
                    <wp:posOffset>116840</wp:posOffset>
                  </wp:positionH>
                  <wp:positionV relativeFrom="paragraph">
                    <wp:posOffset>31750</wp:posOffset>
                  </wp:positionV>
                  <wp:extent cx="3108960" cy="630124"/>
                  <wp:effectExtent l="25400" t="25400" r="27940" b="304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hqprint">
                            <a:extLst>
                              <a:ext uri="{28A0092B-C50C-407E-A947-70E740481C1C}">
                                <a14:useLocalDpi xmlns:a14="http://schemas.microsoft.com/office/drawing/2010/main"/>
                              </a:ext>
                            </a:extLst>
                          </a:blip>
                          <a:stretch>
                            <a:fillRect/>
                          </a:stretch>
                        </pic:blipFill>
                        <pic:spPr>
                          <a:xfrm>
                            <a:off x="0" y="0"/>
                            <a:ext cx="3108960" cy="63012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A299EDD" w14:textId="7B5A2914" w:rsidR="00727B42" w:rsidRDefault="00727B42" w:rsidP="000E1BB2">
            <w:pPr>
              <w:jc w:val="center"/>
              <w:rPr>
                <w:noProof/>
                <w:sz w:val="18"/>
              </w:rPr>
            </w:pPr>
          </w:p>
        </w:tc>
      </w:tr>
      <w:tr w:rsidR="004D15C8" w:rsidRPr="005712C5" w14:paraId="2D362C74" w14:textId="77777777" w:rsidTr="00CE1142">
        <w:tc>
          <w:tcPr>
            <w:tcW w:w="5454" w:type="dxa"/>
          </w:tcPr>
          <w:p w14:paraId="2BB9E5AF" w14:textId="26D534C2" w:rsidR="00A74B48" w:rsidRDefault="00B41527" w:rsidP="001C4C1E">
            <w:pPr>
              <w:pStyle w:val="ListParagraph"/>
              <w:numPr>
                <w:ilvl w:val="0"/>
                <w:numId w:val="7"/>
              </w:numPr>
              <w:ind w:left="343"/>
              <w:rPr>
                <w:sz w:val="24"/>
                <w:szCs w:val="24"/>
              </w:rPr>
            </w:pPr>
            <w:r>
              <w:rPr>
                <w:sz w:val="24"/>
                <w:szCs w:val="24"/>
              </w:rPr>
              <w:t xml:space="preserve">Clicking on a question type will allow you to see a preview. Controls marked with a $ are question types that may have fees associated with </w:t>
            </w:r>
            <w:r w:rsidR="00CB3A97">
              <w:rPr>
                <w:sz w:val="24"/>
                <w:szCs w:val="24"/>
              </w:rPr>
              <w:t xml:space="preserve">responses to </w:t>
            </w:r>
            <w:r>
              <w:rPr>
                <w:sz w:val="24"/>
                <w:szCs w:val="24"/>
              </w:rPr>
              <w:t>the question.</w:t>
            </w:r>
          </w:p>
          <w:p w14:paraId="02DF7B4A" w14:textId="1C94251F" w:rsidR="00097A0D" w:rsidRPr="00CE1142" w:rsidRDefault="00097A0D" w:rsidP="001C4C1E">
            <w:pPr>
              <w:pStyle w:val="ListParagraph"/>
              <w:numPr>
                <w:ilvl w:val="0"/>
                <w:numId w:val="25"/>
              </w:numPr>
              <w:rPr>
                <w:sz w:val="24"/>
                <w:szCs w:val="24"/>
              </w:rPr>
            </w:pPr>
            <w:r w:rsidRPr="00CE1142">
              <w:rPr>
                <w:sz w:val="24"/>
                <w:szCs w:val="24"/>
              </w:rPr>
              <w:t xml:space="preserve">Checkbox – </w:t>
            </w:r>
            <w:r w:rsidR="001C4C1E" w:rsidRPr="00CE1142">
              <w:rPr>
                <w:sz w:val="24"/>
                <w:szCs w:val="24"/>
              </w:rPr>
              <w:t>S</w:t>
            </w:r>
            <w:r w:rsidRPr="00CE1142">
              <w:rPr>
                <w:sz w:val="24"/>
                <w:szCs w:val="24"/>
              </w:rPr>
              <w:t>ingle option (not recommended for Yes/No questions)</w:t>
            </w:r>
          </w:p>
          <w:p w14:paraId="528986C5" w14:textId="54968B59" w:rsidR="00097A0D" w:rsidRPr="00CE1142" w:rsidRDefault="00097A0D" w:rsidP="001C4C1E">
            <w:pPr>
              <w:pStyle w:val="ListParagraph"/>
              <w:numPr>
                <w:ilvl w:val="0"/>
                <w:numId w:val="25"/>
              </w:numPr>
              <w:rPr>
                <w:sz w:val="24"/>
                <w:szCs w:val="24"/>
              </w:rPr>
            </w:pPr>
            <w:r w:rsidRPr="00CE1142">
              <w:rPr>
                <w:sz w:val="24"/>
                <w:szCs w:val="24"/>
              </w:rPr>
              <w:t xml:space="preserve">Content Block – </w:t>
            </w:r>
            <w:r w:rsidR="001C4C1E" w:rsidRPr="00CE1142">
              <w:rPr>
                <w:sz w:val="24"/>
                <w:szCs w:val="24"/>
              </w:rPr>
              <w:t>T</w:t>
            </w:r>
            <w:r w:rsidRPr="00CE1142">
              <w:rPr>
                <w:sz w:val="24"/>
                <w:szCs w:val="24"/>
              </w:rPr>
              <w:t>ext information</w:t>
            </w:r>
            <w:r w:rsidR="001C4C1E" w:rsidRPr="00CE1142">
              <w:rPr>
                <w:sz w:val="24"/>
                <w:szCs w:val="24"/>
              </w:rPr>
              <w:t>, no registrant input</w:t>
            </w:r>
          </w:p>
          <w:p w14:paraId="010418F3" w14:textId="17541D41" w:rsidR="00097A0D" w:rsidRPr="00CE1142" w:rsidRDefault="00097A0D" w:rsidP="001C4C1E">
            <w:pPr>
              <w:pStyle w:val="ListParagraph"/>
              <w:numPr>
                <w:ilvl w:val="0"/>
                <w:numId w:val="25"/>
              </w:numPr>
              <w:rPr>
                <w:sz w:val="24"/>
                <w:szCs w:val="24"/>
              </w:rPr>
            </w:pPr>
            <w:r w:rsidRPr="00CE1142">
              <w:rPr>
                <w:sz w:val="24"/>
                <w:szCs w:val="24"/>
              </w:rPr>
              <w:t xml:space="preserve">Date Picker – </w:t>
            </w:r>
            <w:r w:rsidR="001C4C1E" w:rsidRPr="00CE1142">
              <w:rPr>
                <w:sz w:val="24"/>
                <w:szCs w:val="24"/>
              </w:rPr>
              <w:t>D</w:t>
            </w:r>
            <w:r w:rsidRPr="00CE1142">
              <w:rPr>
                <w:sz w:val="24"/>
                <w:szCs w:val="24"/>
              </w:rPr>
              <w:t>ate field</w:t>
            </w:r>
          </w:p>
          <w:p w14:paraId="153DE38B" w14:textId="794FC908" w:rsidR="00097A0D" w:rsidRPr="00CE1142" w:rsidRDefault="00097A0D" w:rsidP="001C4C1E">
            <w:pPr>
              <w:pStyle w:val="ListParagraph"/>
              <w:numPr>
                <w:ilvl w:val="0"/>
                <w:numId w:val="25"/>
              </w:numPr>
              <w:rPr>
                <w:sz w:val="24"/>
                <w:szCs w:val="24"/>
              </w:rPr>
            </w:pPr>
            <w:r w:rsidRPr="00CE1142">
              <w:rPr>
                <w:sz w:val="24"/>
                <w:szCs w:val="24"/>
              </w:rPr>
              <w:t xml:space="preserve">Dropdown – Menu of selections, </w:t>
            </w:r>
            <w:r w:rsidR="00B12257" w:rsidRPr="00CE1142">
              <w:rPr>
                <w:sz w:val="24"/>
                <w:szCs w:val="24"/>
              </w:rPr>
              <w:t xml:space="preserve">registrant </w:t>
            </w:r>
            <w:r w:rsidRPr="00CE1142">
              <w:rPr>
                <w:sz w:val="24"/>
                <w:szCs w:val="24"/>
              </w:rPr>
              <w:t>select</w:t>
            </w:r>
            <w:r w:rsidR="00B12257" w:rsidRPr="00CE1142">
              <w:rPr>
                <w:sz w:val="24"/>
                <w:szCs w:val="24"/>
              </w:rPr>
              <w:t>s</w:t>
            </w:r>
            <w:r w:rsidRPr="00CE1142">
              <w:rPr>
                <w:sz w:val="24"/>
                <w:szCs w:val="24"/>
              </w:rPr>
              <w:t xml:space="preserve"> one </w:t>
            </w:r>
            <w:proofErr w:type="gramStart"/>
            <w:r w:rsidRPr="00CE1142">
              <w:rPr>
                <w:sz w:val="24"/>
                <w:szCs w:val="24"/>
              </w:rPr>
              <w:t>response</w:t>
            </w:r>
            <w:proofErr w:type="gramEnd"/>
          </w:p>
          <w:p w14:paraId="024F06FF" w14:textId="04E03A36" w:rsidR="00097A0D" w:rsidRPr="00CE1142" w:rsidRDefault="00097A0D" w:rsidP="001C4C1E">
            <w:pPr>
              <w:pStyle w:val="ListParagraph"/>
              <w:numPr>
                <w:ilvl w:val="0"/>
                <w:numId w:val="25"/>
              </w:numPr>
              <w:rPr>
                <w:sz w:val="24"/>
                <w:szCs w:val="24"/>
              </w:rPr>
            </w:pPr>
            <w:r w:rsidRPr="00CE1142">
              <w:rPr>
                <w:sz w:val="24"/>
                <w:szCs w:val="24"/>
              </w:rPr>
              <w:t>Multi-Line Text – Long text response</w:t>
            </w:r>
          </w:p>
          <w:p w14:paraId="2CCC05CB" w14:textId="70AC0C5C" w:rsidR="00097A0D" w:rsidRPr="00CE1142" w:rsidRDefault="00097A0D" w:rsidP="001C4C1E">
            <w:pPr>
              <w:pStyle w:val="ListParagraph"/>
              <w:numPr>
                <w:ilvl w:val="0"/>
                <w:numId w:val="25"/>
              </w:numPr>
              <w:rPr>
                <w:sz w:val="24"/>
                <w:szCs w:val="24"/>
              </w:rPr>
            </w:pPr>
            <w:r w:rsidRPr="00CE1142">
              <w:rPr>
                <w:sz w:val="24"/>
                <w:szCs w:val="24"/>
              </w:rPr>
              <w:t xml:space="preserve">Multiple Choice – </w:t>
            </w:r>
            <w:r w:rsidR="001C4C1E" w:rsidRPr="00CE1142">
              <w:rPr>
                <w:sz w:val="24"/>
                <w:szCs w:val="24"/>
              </w:rPr>
              <w:t>M</w:t>
            </w:r>
            <w:r w:rsidRPr="00CE1142">
              <w:rPr>
                <w:sz w:val="24"/>
                <w:szCs w:val="24"/>
              </w:rPr>
              <w:t xml:space="preserve">ultiple responses may be </w:t>
            </w:r>
            <w:proofErr w:type="gramStart"/>
            <w:r w:rsidRPr="00CE1142">
              <w:rPr>
                <w:sz w:val="24"/>
                <w:szCs w:val="24"/>
              </w:rPr>
              <w:t>selected</w:t>
            </w:r>
            <w:proofErr w:type="gramEnd"/>
          </w:p>
          <w:p w14:paraId="2A0711D5" w14:textId="2BE7BBAB" w:rsidR="00097A0D" w:rsidRPr="00CE1142" w:rsidRDefault="00097A0D" w:rsidP="001C4C1E">
            <w:pPr>
              <w:pStyle w:val="ListParagraph"/>
              <w:numPr>
                <w:ilvl w:val="0"/>
                <w:numId w:val="25"/>
              </w:numPr>
              <w:rPr>
                <w:sz w:val="24"/>
                <w:szCs w:val="24"/>
              </w:rPr>
            </w:pPr>
            <w:r w:rsidRPr="00CE1142">
              <w:rPr>
                <w:sz w:val="24"/>
                <w:szCs w:val="24"/>
              </w:rPr>
              <w:t>Number Input – Numerical response</w:t>
            </w:r>
          </w:p>
          <w:p w14:paraId="6C43D960" w14:textId="741763B6" w:rsidR="00097A0D" w:rsidRPr="00CE1142" w:rsidRDefault="00097A0D" w:rsidP="001C4C1E">
            <w:pPr>
              <w:pStyle w:val="ListParagraph"/>
              <w:numPr>
                <w:ilvl w:val="0"/>
                <w:numId w:val="25"/>
              </w:numPr>
              <w:rPr>
                <w:sz w:val="24"/>
                <w:szCs w:val="24"/>
              </w:rPr>
            </w:pPr>
            <w:r w:rsidRPr="00CE1142">
              <w:rPr>
                <w:sz w:val="24"/>
                <w:szCs w:val="24"/>
              </w:rPr>
              <w:t>Radio Group – Single response selection (use this for Yes/No questions)</w:t>
            </w:r>
          </w:p>
          <w:p w14:paraId="01F73AE4" w14:textId="40594018" w:rsidR="00097A0D" w:rsidRPr="00CE1142" w:rsidRDefault="00097A0D" w:rsidP="001C4C1E">
            <w:pPr>
              <w:pStyle w:val="ListParagraph"/>
              <w:numPr>
                <w:ilvl w:val="0"/>
                <w:numId w:val="25"/>
              </w:numPr>
              <w:rPr>
                <w:sz w:val="24"/>
                <w:szCs w:val="24"/>
              </w:rPr>
            </w:pPr>
            <w:r w:rsidRPr="00CE1142">
              <w:rPr>
                <w:sz w:val="24"/>
                <w:szCs w:val="24"/>
              </w:rPr>
              <w:t>Single-Line Text – Short text responses</w:t>
            </w:r>
          </w:p>
          <w:p w14:paraId="249FCDC4" w14:textId="3AFC9FAD" w:rsidR="00097A0D" w:rsidRPr="00CE1142" w:rsidRDefault="00097A0D" w:rsidP="001C4C1E">
            <w:pPr>
              <w:pStyle w:val="ListParagraph"/>
              <w:numPr>
                <w:ilvl w:val="0"/>
                <w:numId w:val="25"/>
              </w:numPr>
              <w:rPr>
                <w:sz w:val="24"/>
                <w:szCs w:val="24"/>
              </w:rPr>
            </w:pPr>
            <w:r w:rsidRPr="00CE1142">
              <w:rPr>
                <w:sz w:val="24"/>
                <w:szCs w:val="24"/>
              </w:rPr>
              <w:t xml:space="preserve">Quantity Control </w:t>
            </w:r>
            <w:r w:rsidR="00727B42" w:rsidRPr="00CE1142">
              <w:rPr>
                <w:sz w:val="24"/>
                <w:szCs w:val="24"/>
              </w:rPr>
              <w:t>–</w:t>
            </w:r>
            <w:r w:rsidR="00AE3712" w:rsidRPr="00CE1142">
              <w:rPr>
                <w:sz w:val="24"/>
                <w:szCs w:val="24"/>
              </w:rPr>
              <w:t xml:space="preserve"> Allows the manager to set </w:t>
            </w:r>
            <w:r w:rsidR="00DA0D58" w:rsidRPr="00CE1142">
              <w:rPr>
                <w:sz w:val="24"/>
                <w:szCs w:val="24"/>
              </w:rPr>
              <w:t>a limited quantity number available</w:t>
            </w:r>
            <w:r w:rsidR="0092317F" w:rsidRPr="00CE1142">
              <w:rPr>
                <w:sz w:val="24"/>
                <w:szCs w:val="24"/>
              </w:rPr>
              <w:t xml:space="preserve"> for registrants to select</w:t>
            </w:r>
            <w:r w:rsidR="00DA0D58" w:rsidRPr="00CE1142">
              <w:rPr>
                <w:sz w:val="24"/>
                <w:szCs w:val="24"/>
              </w:rPr>
              <w:t>.</w:t>
            </w:r>
            <w:r w:rsidRPr="00CE1142">
              <w:rPr>
                <w:sz w:val="24"/>
                <w:szCs w:val="24"/>
              </w:rPr>
              <w:t xml:space="preserve"> </w:t>
            </w:r>
          </w:p>
          <w:p w14:paraId="78F44BCA" w14:textId="073C3B4A" w:rsidR="00BD6ED0" w:rsidRPr="00CE1142" w:rsidRDefault="00727B42" w:rsidP="00CE1142">
            <w:pPr>
              <w:pStyle w:val="ListParagraph"/>
              <w:numPr>
                <w:ilvl w:val="0"/>
                <w:numId w:val="7"/>
              </w:numPr>
              <w:ind w:left="343"/>
              <w:rPr>
                <w:sz w:val="24"/>
                <w:szCs w:val="24"/>
              </w:rPr>
            </w:pPr>
            <w:r w:rsidRPr="001C4C1E">
              <w:rPr>
                <w:sz w:val="24"/>
                <w:szCs w:val="24"/>
              </w:rPr>
              <w:t>After selecting your control type, click the Add button.</w:t>
            </w:r>
          </w:p>
        </w:tc>
        <w:tc>
          <w:tcPr>
            <w:tcW w:w="5336" w:type="dxa"/>
          </w:tcPr>
          <w:p w14:paraId="1670E044" w14:textId="77777777" w:rsidR="00A74B48" w:rsidRDefault="00A74B48" w:rsidP="000E1BB2">
            <w:pPr>
              <w:jc w:val="center"/>
              <w:rPr>
                <w:noProof/>
                <w:sz w:val="18"/>
              </w:rPr>
            </w:pPr>
          </w:p>
          <w:p w14:paraId="4F0C7D77" w14:textId="2273F1E4" w:rsidR="002252EE" w:rsidRDefault="002252EE" w:rsidP="000E1BB2">
            <w:pPr>
              <w:jc w:val="center"/>
              <w:rPr>
                <w:noProof/>
                <w:sz w:val="18"/>
              </w:rPr>
            </w:pPr>
            <w:r w:rsidRPr="002252EE">
              <w:rPr>
                <w:noProof/>
                <w:sz w:val="18"/>
              </w:rPr>
              <w:drawing>
                <wp:anchor distT="0" distB="0" distL="114300" distR="114300" simplePos="0" relativeHeight="251668480" behindDoc="0" locked="0" layoutInCell="1" allowOverlap="1" wp14:anchorId="55137040" wp14:editId="5DDCB05B">
                  <wp:simplePos x="0" y="0"/>
                  <wp:positionH relativeFrom="column">
                    <wp:posOffset>447040</wp:posOffset>
                  </wp:positionH>
                  <wp:positionV relativeFrom="paragraph">
                    <wp:posOffset>32385</wp:posOffset>
                  </wp:positionV>
                  <wp:extent cx="2550554" cy="2289606"/>
                  <wp:effectExtent l="25400" t="25400" r="27940" b="222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0554" cy="2289606"/>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r>
    </w:tbl>
    <w:p w14:paraId="15BCF80B" w14:textId="77777777" w:rsidR="00CE1142" w:rsidRDefault="00CE1142">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54"/>
        <w:gridCol w:w="5336"/>
      </w:tblGrid>
      <w:tr w:rsidR="004D15C8" w:rsidRPr="005712C5" w14:paraId="5A025E3D" w14:textId="77777777" w:rsidTr="00CE1142">
        <w:tc>
          <w:tcPr>
            <w:tcW w:w="5454" w:type="dxa"/>
          </w:tcPr>
          <w:p w14:paraId="2BA394BE" w14:textId="748E64C6" w:rsidR="00727B42" w:rsidRDefault="00727B42" w:rsidP="001C4C1E">
            <w:pPr>
              <w:pStyle w:val="ListParagraph"/>
              <w:numPr>
                <w:ilvl w:val="0"/>
                <w:numId w:val="9"/>
              </w:numPr>
              <w:ind w:left="343" w:hanging="377"/>
              <w:rPr>
                <w:sz w:val="24"/>
                <w:szCs w:val="24"/>
              </w:rPr>
            </w:pPr>
            <w:r>
              <w:rPr>
                <w:sz w:val="24"/>
                <w:szCs w:val="24"/>
              </w:rPr>
              <w:lastRenderedPageBreak/>
              <w:t>Enter your question text into the Question field.</w:t>
            </w:r>
          </w:p>
          <w:p w14:paraId="76ED6C3C" w14:textId="33BEFD76" w:rsidR="00727B42" w:rsidRDefault="00727B42" w:rsidP="001C4C1E">
            <w:pPr>
              <w:pStyle w:val="ListParagraph"/>
              <w:numPr>
                <w:ilvl w:val="0"/>
                <w:numId w:val="9"/>
              </w:numPr>
              <w:ind w:left="343" w:hanging="377"/>
              <w:rPr>
                <w:sz w:val="24"/>
                <w:szCs w:val="24"/>
              </w:rPr>
            </w:pPr>
            <w:r w:rsidRPr="05AE160C">
              <w:rPr>
                <w:sz w:val="24"/>
                <w:szCs w:val="24"/>
              </w:rPr>
              <w:t xml:space="preserve">Enter the Report Label – this </w:t>
            </w:r>
            <w:r w:rsidR="004D15C8">
              <w:rPr>
                <w:sz w:val="24"/>
                <w:szCs w:val="24"/>
              </w:rPr>
              <w:t>is</w:t>
            </w:r>
            <w:r w:rsidRPr="05AE160C">
              <w:rPr>
                <w:sz w:val="24"/>
                <w:szCs w:val="24"/>
              </w:rPr>
              <w:t xml:space="preserve"> a short label that </w:t>
            </w:r>
            <w:r w:rsidR="34B561D1" w:rsidRPr="05AE160C">
              <w:rPr>
                <w:sz w:val="24"/>
                <w:szCs w:val="24"/>
              </w:rPr>
              <w:t>will display on reports as the column heading</w:t>
            </w:r>
            <w:r w:rsidRPr="05AE160C">
              <w:rPr>
                <w:sz w:val="24"/>
                <w:szCs w:val="24"/>
              </w:rPr>
              <w:t xml:space="preserve"> (</w:t>
            </w:r>
            <w:r w:rsidR="004D15C8" w:rsidRPr="05AE160C">
              <w:rPr>
                <w:sz w:val="24"/>
                <w:szCs w:val="24"/>
              </w:rPr>
              <w:t>i.e.,</w:t>
            </w:r>
            <w:r w:rsidRPr="05AE160C">
              <w:rPr>
                <w:sz w:val="24"/>
                <w:szCs w:val="24"/>
              </w:rPr>
              <w:t xml:space="preserve"> </w:t>
            </w:r>
            <w:r w:rsidR="004D15C8">
              <w:rPr>
                <w:sz w:val="24"/>
                <w:szCs w:val="24"/>
              </w:rPr>
              <w:t>S</w:t>
            </w:r>
            <w:r w:rsidRPr="05AE160C">
              <w:rPr>
                <w:sz w:val="24"/>
                <w:szCs w:val="24"/>
              </w:rPr>
              <w:t xml:space="preserve">hirt </w:t>
            </w:r>
            <w:r w:rsidR="004D15C8">
              <w:rPr>
                <w:sz w:val="24"/>
                <w:szCs w:val="24"/>
              </w:rPr>
              <w:t>S</w:t>
            </w:r>
            <w:r w:rsidRPr="05AE160C">
              <w:rPr>
                <w:sz w:val="24"/>
                <w:szCs w:val="24"/>
              </w:rPr>
              <w:t>ize</w:t>
            </w:r>
            <w:r w:rsidR="004D15C8">
              <w:rPr>
                <w:sz w:val="24"/>
                <w:szCs w:val="24"/>
              </w:rPr>
              <w:t>, Fruit, Entree</w:t>
            </w:r>
            <w:r w:rsidRPr="05AE160C">
              <w:rPr>
                <w:sz w:val="24"/>
                <w:szCs w:val="24"/>
              </w:rPr>
              <w:t>)</w:t>
            </w:r>
            <w:r w:rsidR="004D15C8">
              <w:rPr>
                <w:sz w:val="24"/>
                <w:szCs w:val="24"/>
              </w:rPr>
              <w:t>.</w:t>
            </w:r>
          </w:p>
          <w:p w14:paraId="5CB3EF77" w14:textId="2439614B" w:rsidR="00BD6ED0" w:rsidRPr="00BD6ED0" w:rsidRDefault="00F26D1D" w:rsidP="001C4C1E">
            <w:pPr>
              <w:pStyle w:val="ListParagraph"/>
              <w:numPr>
                <w:ilvl w:val="0"/>
                <w:numId w:val="9"/>
              </w:numPr>
              <w:ind w:left="343" w:hanging="377"/>
              <w:rPr>
                <w:sz w:val="24"/>
                <w:szCs w:val="24"/>
              </w:rPr>
            </w:pPr>
            <w:r>
              <w:rPr>
                <w:sz w:val="24"/>
                <w:szCs w:val="24"/>
              </w:rPr>
              <w:t>Enter the Response option</w:t>
            </w:r>
            <w:r w:rsidR="00884272">
              <w:rPr>
                <w:sz w:val="24"/>
                <w:szCs w:val="24"/>
              </w:rPr>
              <w:t>s</w:t>
            </w:r>
            <w:r>
              <w:rPr>
                <w:sz w:val="24"/>
                <w:szCs w:val="24"/>
              </w:rPr>
              <w:t xml:space="preserve">. </w:t>
            </w:r>
            <w:r w:rsidR="001C4C1E">
              <w:rPr>
                <w:sz w:val="24"/>
                <w:szCs w:val="24"/>
              </w:rPr>
              <w:t>Click</w:t>
            </w:r>
            <w:r>
              <w:rPr>
                <w:sz w:val="24"/>
                <w:szCs w:val="24"/>
              </w:rPr>
              <w:t xml:space="preserve"> the Add Option button if you need to add additional options.</w:t>
            </w:r>
            <w:r w:rsidR="00884272">
              <w:rPr>
                <w:sz w:val="24"/>
                <w:szCs w:val="24"/>
              </w:rPr>
              <w:t xml:space="preserve"> Click the trash can icon to remove </w:t>
            </w:r>
            <w:r w:rsidR="004802E8">
              <w:rPr>
                <w:sz w:val="24"/>
                <w:szCs w:val="24"/>
              </w:rPr>
              <w:t>the response</w:t>
            </w:r>
            <w:r w:rsidR="00884272">
              <w:rPr>
                <w:sz w:val="24"/>
                <w:szCs w:val="24"/>
              </w:rPr>
              <w:t xml:space="preserve"> option.</w:t>
            </w:r>
          </w:p>
          <w:p w14:paraId="4A72DC40" w14:textId="7AE609F2" w:rsidR="00F26D1D" w:rsidRDefault="00F26D1D" w:rsidP="001C4C1E">
            <w:pPr>
              <w:pStyle w:val="ListParagraph"/>
              <w:numPr>
                <w:ilvl w:val="0"/>
                <w:numId w:val="9"/>
              </w:numPr>
              <w:ind w:left="343" w:hanging="377"/>
              <w:rPr>
                <w:sz w:val="24"/>
                <w:szCs w:val="24"/>
              </w:rPr>
            </w:pPr>
            <w:r w:rsidRPr="05AE160C">
              <w:rPr>
                <w:sz w:val="24"/>
                <w:szCs w:val="24"/>
              </w:rPr>
              <w:t xml:space="preserve">If you would like a shorter report </w:t>
            </w:r>
            <w:r w:rsidR="00AC62F2">
              <w:rPr>
                <w:sz w:val="24"/>
                <w:szCs w:val="24"/>
              </w:rPr>
              <w:t xml:space="preserve">column </w:t>
            </w:r>
            <w:r w:rsidRPr="05AE160C">
              <w:rPr>
                <w:sz w:val="24"/>
                <w:szCs w:val="24"/>
              </w:rPr>
              <w:t xml:space="preserve">label for the </w:t>
            </w:r>
            <w:r w:rsidR="1CA79EA7" w:rsidRPr="05AE160C">
              <w:rPr>
                <w:sz w:val="24"/>
                <w:szCs w:val="24"/>
              </w:rPr>
              <w:t xml:space="preserve">specific </w:t>
            </w:r>
            <w:r w:rsidRPr="05AE160C">
              <w:rPr>
                <w:sz w:val="24"/>
                <w:szCs w:val="24"/>
              </w:rPr>
              <w:t>option, please enter it in the column for your option.</w:t>
            </w:r>
          </w:p>
          <w:p w14:paraId="38A1443C" w14:textId="72A42E17" w:rsidR="00F26D1D" w:rsidRDefault="00F26D1D" w:rsidP="001C4C1E">
            <w:pPr>
              <w:pStyle w:val="ListParagraph"/>
              <w:numPr>
                <w:ilvl w:val="0"/>
                <w:numId w:val="9"/>
              </w:numPr>
              <w:ind w:left="343" w:hanging="377"/>
              <w:rPr>
                <w:sz w:val="24"/>
                <w:szCs w:val="24"/>
              </w:rPr>
            </w:pPr>
            <w:r>
              <w:rPr>
                <w:sz w:val="24"/>
                <w:szCs w:val="24"/>
              </w:rPr>
              <w:t xml:space="preserve">If a fee applies to the option, enter the fee amount in the Fee column. Use </w:t>
            </w:r>
            <w:r w:rsidR="00CE1142">
              <w:rPr>
                <w:sz w:val="24"/>
                <w:szCs w:val="24"/>
              </w:rPr>
              <w:t>2 decimal places</w:t>
            </w:r>
            <w:r>
              <w:rPr>
                <w:sz w:val="24"/>
                <w:szCs w:val="24"/>
              </w:rPr>
              <w:t xml:space="preserve"> for dolla</w:t>
            </w:r>
            <w:r w:rsidR="00CE1142">
              <w:rPr>
                <w:sz w:val="24"/>
                <w:szCs w:val="24"/>
              </w:rPr>
              <w:t>r amounts (5.00 or 5.20 for example)</w:t>
            </w:r>
            <w:r>
              <w:rPr>
                <w:sz w:val="24"/>
                <w:szCs w:val="24"/>
              </w:rPr>
              <w:t>. Leave the fee column blank if there is no fee for the option</w:t>
            </w:r>
            <w:r w:rsidR="00F857A0">
              <w:rPr>
                <w:sz w:val="24"/>
                <w:szCs w:val="24"/>
              </w:rPr>
              <w:t>.</w:t>
            </w:r>
          </w:p>
          <w:p w14:paraId="63E6CA48" w14:textId="33BDB437" w:rsidR="00F26D1D" w:rsidRDefault="00F26D1D" w:rsidP="001C4C1E">
            <w:pPr>
              <w:pStyle w:val="ListParagraph"/>
              <w:numPr>
                <w:ilvl w:val="0"/>
                <w:numId w:val="9"/>
              </w:numPr>
              <w:ind w:left="343" w:hanging="377"/>
              <w:rPr>
                <w:sz w:val="24"/>
                <w:szCs w:val="24"/>
              </w:rPr>
            </w:pPr>
            <w:r>
              <w:rPr>
                <w:sz w:val="24"/>
                <w:szCs w:val="24"/>
              </w:rPr>
              <w:t xml:space="preserve">Archived – if the question is no longer being asked, </w:t>
            </w:r>
            <w:r w:rsidR="00CE1142">
              <w:rPr>
                <w:sz w:val="24"/>
                <w:szCs w:val="24"/>
              </w:rPr>
              <w:t>it can be marked</w:t>
            </w:r>
            <w:r>
              <w:rPr>
                <w:sz w:val="24"/>
                <w:szCs w:val="24"/>
              </w:rPr>
              <w:t xml:space="preserve"> as archived.</w:t>
            </w:r>
          </w:p>
          <w:p w14:paraId="53EF60E1" w14:textId="77777777" w:rsidR="00F26D1D" w:rsidRDefault="00F26D1D" w:rsidP="001C4C1E">
            <w:pPr>
              <w:pStyle w:val="ListParagraph"/>
              <w:numPr>
                <w:ilvl w:val="0"/>
                <w:numId w:val="9"/>
              </w:numPr>
              <w:ind w:left="343" w:hanging="377"/>
              <w:rPr>
                <w:sz w:val="24"/>
                <w:szCs w:val="24"/>
              </w:rPr>
            </w:pPr>
            <w:r>
              <w:rPr>
                <w:sz w:val="24"/>
                <w:szCs w:val="24"/>
              </w:rPr>
              <w:t>Can be Viewed by: Select each registration type that the question should be asked. At least one registration type must be selected.</w:t>
            </w:r>
          </w:p>
          <w:p w14:paraId="5645D4ED" w14:textId="1DDA6AA9" w:rsidR="00F26D1D" w:rsidRDefault="00F26D1D" w:rsidP="001C4C1E">
            <w:pPr>
              <w:pStyle w:val="ListParagraph"/>
              <w:numPr>
                <w:ilvl w:val="0"/>
                <w:numId w:val="9"/>
              </w:numPr>
              <w:ind w:left="343" w:hanging="377"/>
              <w:rPr>
                <w:sz w:val="24"/>
                <w:szCs w:val="24"/>
              </w:rPr>
            </w:pPr>
            <w:r>
              <w:rPr>
                <w:sz w:val="24"/>
                <w:szCs w:val="24"/>
              </w:rPr>
              <w:t xml:space="preserve">If the question is a </w:t>
            </w:r>
            <w:proofErr w:type="gramStart"/>
            <w:r>
              <w:rPr>
                <w:sz w:val="24"/>
                <w:szCs w:val="24"/>
              </w:rPr>
              <w:t>Manager</w:t>
            </w:r>
            <w:proofErr w:type="gramEnd"/>
            <w:r w:rsidR="006A46A0">
              <w:rPr>
                <w:sz w:val="24"/>
                <w:szCs w:val="24"/>
              </w:rPr>
              <w:t>-</w:t>
            </w:r>
            <w:r>
              <w:rPr>
                <w:sz w:val="24"/>
                <w:szCs w:val="24"/>
              </w:rPr>
              <w:t>only question, then only a Manager may enter the response. Mark the True box.</w:t>
            </w:r>
          </w:p>
          <w:p w14:paraId="5B5548EE" w14:textId="2E485097" w:rsidR="00F26D1D" w:rsidRDefault="00F26D1D" w:rsidP="001C4C1E">
            <w:pPr>
              <w:pStyle w:val="ListParagraph"/>
              <w:numPr>
                <w:ilvl w:val="0"/>
                <w:numId w:val="9"/>
              </w:numPr>
              <w:ind w:left="343" w:hanging="377"/>
              <w:rPr>
                <w:sz w:val="24"/>
                <w:szCs w:val="24"/>
              </w:rPr>
            </w:pPr>
            <w:r>
              <w:rPr>
                <w:sz w:val="24"/>
                <w:szCs w:val="24"/>
              </w:rPr>
              <w:t>If you marked Manager</w:t>
            </w:r>
            <w:r w:rsidR="007832E4">
              <w:rPr>
                <w:sz w:val="24"/>
                <w:szCs w:val="24"/>
              </w:rPr>
              <w:t>-o</w:t>
            </w:r>
            <w:r>
              <w:rPr>
                <w:sz w:val="24"/>
                <w:szCs w:val="24"/>
              </w:rPr>
              <w:t>nly in step 12, then Minimum Hierarchy View and Minimum Hierarchy Edit fields will become required</w:t>
            </w:r>
            <w:r w:rsidR="00F857A0">
              <w:rPr>
                <w:sz w:val="24"/>
                <w:szCs w:val="24"/>
              </w:rPr>
              <w:t xml:space="preserve"> fields</w:t>
            </w:r>
            <w:r>
              <w:rPr>
                <w:sz w:val="24"/>
                <w:szCs w:val="24"/>
              </w:rPr>
              <w:t>.</w:t>
            </w:r>
          </w:p>
          <w:p w14:paraId="0CB07B3A" w14:textId="2ACF630B" w:rsidR="008E2275" w:rsidRDefault="008E2275" w:rsidP="001C4C1E">
            <w:pPr>
              <w:pStyle w:val="ListParagraph"/>
              <w:numPr>
                <w:ilvl w:val="0"/>
                <w:numId w:val="9"/>
              </w:numPr>
              <w:ind w:left="343" w:hanging="377"/>
              <w:rPr>
                <w:sz w:val="24"/>
                <w:szCs w:val="24"/>
              </w:rPr>
            </w:pPr>
            <w:r>
              <w:rPr>
                <w:sz w:val="24"/>
                <w:szCs w:val="24"/>
              </w:rPr>
              <w:t xml:space="preserve">Minimum Hierarchy View – Select the lowest level of the hierarchy </w:t>
            </w:r>
            <w:r w:rsidR="00214A6A">
              <w:rPr>
                <w:sz w:val="24"/>
                <w:szCs w:val="24"/>
              </w:rPr>
              <w:t xml:space="preserve">(manager) </w:t>
            </w:r>
            <w:r>
              <w:rPr>
                <w:sz w:val="24"/>
                <w:szCs w:val="24"/>
              </w:rPr>
              <w:t>that will be able to see the question on event registrations (County or Institution)</w:t>
            </w:r>
          </w:p>
          <w:p w14:paraId="45CFA9E3" w14:textId="77777777" w:rsidR="008E2275" w:rsidRDefault="008E2275" w:rsidP="001C4C1E">
            <w:pPr>
              <w:pStyle w:val="ListParagraph"/>
              <w:numPr>
                <w:ilvl w:val="0"/>
                <w:numId w:val="9"/>
              </w:numPr>
              <w:ind w:left="343" w:hanging="377"/>
              <w:rPr>
                <w:sz w:val="24"/>
                <w:szCs w:val="24"/>
              </w:rPr>
            </w:pPr>
            <w:r>
              <w:rPr>
                <w:sz w:val="24"/>
                <w:szCs w:val="24"/>
              </w:rPr>
              <w:t xml:space="preserve">Minimum Hierarchy Edit – Select the lowest level of the hierarchy </w:t>
            </w:r>
            <w:r w:rsidR="00214A6A">
              <w:rPr>
                <w:sz w:val="24"/>
                <w:szCs w:val="24"/>
              </w:rPr>
              <w:t xml:space="preserve">(manager) </w:t>
            </w:r>
            <w:r>
              <w:rPr>
                <w:sz w:val="24"/>
                <w:szCs w:val="24"/>
              </w:rPr>
              <w:t xml:space="preserve">that will be able to </w:t>
            </w:r>
            <w:r w:rsidR="007832E4">
              <w:rPr>
                <w:sz w:val="24"/>
                <w:szCs w:val="24"/>
              </w:rPr>
              <w:t>enter/modify</w:t>
            </w:r>
            <w:r>
              <w:rPr>
                <w:sz w:val="24"/>
                <w:szCs w:val="24"/>
              </w:rPr>
              <w:t xml:space="preserve"> the response.</w:t>
            </w:r>
          </w:p>
          <w:p w14:paraId="2245B51B" w14:textId="27D97B9A" w:rsidR="00746C70" w:rsidRPr="00F26D1D" w:rsidRDefault="00746C70" w:rsidP="001C4C1E">
            <w:pPr>
              <w:pStyle w:val="ListParagraph"/>
              <w:numPr>
                <w:ilvl w:val="0"/>
                <w:numId w:val="9"/>
              </w:numPr>
              <w:ind w:left="343" w:hanging="377"/>
              <w:rPr>
                <w:sz w:val="24"/>
                <w:szCs w:val="24"/>
              </w:rPr>
            </w:pPr>
            <w:r>
              <w:rPr>
                <w:sz w:val="24"/>
                <w:szCs w:val="24"/>
              </w:rPr>
              <w:t>Click the Add button.</w:t>
            </w:r>
          </w:p>
        </w:tc>
        <w:tc>
          <w:tcPr>
            <w:tcW w:w="5336" w:type="dxa"/>
          </w:tcPr>
          <w:p w14:paraId="0C71DE3A" w14:textId="77777777" w:rsidR="00727B42" w:rsidRDefault="00727B42" w:rsidP="000E1BB2">
            <w:pPr>
              <w:jc w:val="center"/>
              <w:rPr>
                <w:noProof/>
                <w:sz w:val="24"/>
                <w:szCs w:val="24"/>
              </w:rPr>
            </w:pPr>
          </w:p>
          <w:p w14:paraId="2E6A338A" w14:textId="53D88742" w:rsidR="00727B42" w:rsidRDefault="004D15C8" w:rsidP="05AE160C">
            <w:pPr>
              <w:jc w:val="center"/>
            </w:pPr>
            <w:r w:rsidRPr="004D15C8">
              <w:rPr>
                <w:noProof/>
              </w:rPr>
              <w:drawing>
                <wp:anchor distT="0" distB="0" distL="114300" distR="114300" simplePos="0" relativeHeight="251669504" behindDoc="0" locked="0" layoutInCell="1" allowOverlap="1" wp14:anchorId="34C9BF73" wp14:editId="026FB942">
                  <wp:simplePos x="0" y="0"/>
                  <wp:positionH relativeFrom="column">
                    <wp:posOffset>99695</wp:posOffset>
                  </wp:positionH>
                  <wp:positionV relativeFrom="paragraph">
                    <wp:posOffset>34290</wp:posOffset>
                  </wp:positionV>
                  <wp:extent cx="3108960" cy="3702394"/>
                  <wp:effectExtent l="25400" t="25400" r="27940" b="317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8960" cy="3702394"/>
                          </a:xfrm>
                          <a:prstGeom prst="rect">
                            <a:avLst/>
                          </a:prstGeom>
                          <a:ln w="25400">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741951D" w14:textId="28718772" w:rsidR="00727B42" w:rsidRPr="00727B42" w:rsidRDefault="004D15C8" w:rsidP="000E1BB2">
            <w:pPr>
              <w:jc w:val="center"/>
              <w:rPr>
                <w:noProof/>
                <w:sz w:val="24"/>
                <w:szCs w:val="24"/>
              </w:rPr>
            </w:pPr>
            <w:r w:rsidRPr="004D15C8">
              <w:rPr>
                <w:noProof/>
                <w:sz w:val="24"/>
                <w:szCs w:val="24"/>
              </w:rPr>
              <w:drawing>
                <wp:inline distT="0" distB="0" distL="0" distR="0" wp14:anchorId="2665E26E" wp14:editId="5F03C9D8">
                  <wp:extent cx="3108960" cy="1139436"/>
                  <wp:effectExtent l="25400" t="25400" r="27940" b="292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8960" cy="1139436"/>
                          </a:xfrm>
                          <a:prstGeom prst="rect">
                            <a:avLst/>
                          </a:prstGeom>
                          <a:ln w="25400">
                            <a:solidFill>
                              <a:schemeClr val="bg1">
                                <a:lumMod val="85000"/>
                              </a:schemeClr>
                            </a:solidFill>
                          </a:ln>
                        </pic:spPr>
                      </pic:pic>
                    </a:graphicData>
                  </a:graphic>
                </wp:inline>
              </w:drawing>
            </w:r>
          </w:p>
        </w:tc>
      </w:tr>
    </w:tbl>
    <w:p w14:paraId="74B76E13" w14:textId="77777777" w:rsidR="00CE1142" w:rsidRDefault="00CE1142">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54"/>
        <w:gridCol w:w="5336"/>
      </w:tblGrid>
      <w:tr w:rsidR="004D15C8" w:rsidRPr="005712C5" w14:paraId="73E98A50" w14:textId="77777777" w:rsidTr="00CE1142">
        <w:tc>
          <w:tcPr>
            <w:tcW w:w="5454" w:type="dxa"/>
          </w:tcPr>
          <w:p w14:paraId="14441E94" w14:textId="01788A13" w:rsidR="00727B42" w:rsidRDefault="00746C70" w:rsidP="001C4C1E">
            <w:pPr>
              <w:pStyle w:val="ListParagraph"/>
              <w:numPr>
                <w:ilvl w:val="0"/>
                <w:numId w:val="9"/>
              </w:numPr>
              <w:ind w:left="343" w:hanging="377"/>
              <w:rPr>
                <w:sz w:val="24"/>
                <w:szCs w:val="24"/>
              </w:rPr>
            </w:pPr>
            <w:r>
              <w:rPr>
                <w:sz w:val="24"/>
                <w:szCs w:val="24"/>
              </w:rPr>
              <w:lastRenderedPageBreak/>
              <w:t xml:space="preserve">You </w:t>
            </w:r>
            <w:r w:rsidR="00CE1142">
              <w:rPr>
                <w:sz w:val="24"/>
                <w:szCs w:val="24"/>
              </w:rPr>
              <w:t>can</w:t>
            </w:r>
            <w:r>
              <w:rPr>
                <w:sz w:val="24"/>
                <w:szCs w:val="24"/>
              </w:rPr>
              <w:t xml:space="preserve"> rearrange the order of the questions by clicking on the question and dragging it to your preferred position in the list.</w:t>
            </w:r>
          </w:p>
          <w:p w14:paraId="7FB549DF" w14:textId="3F1294CB" w:rsidR="004B1E5D" w:rsidRDefault="004B1E5D" w:rsidP="001C4C1E">
            <w:pPr>
              <w:pStyle w:val="ListParagraph"/>
              <w:numPr>
                <w:ilvl w:val="0"/>
                <w:numId w:val="9"/>
              </w:numPr>
              <w:ind w:left="343" w:hanging="377"/>
              <w:rPr>
                <w:sz w:val="24"/>
                <w:szCs w:val="24"/>
              </w:rPr>
            </w:pPr>
            <w:r>
              <w:rPr>
                <w:sz w:val="24"/>
                <w:szCs w:val="24"/>
              </w:rPr>
              <w:t>Click Save at the bottom of the page to save the changes to the order of the questions.</w:t>
            </w:r>
          </w:p>
        </w:tc>
        <w:tc>
          <w:tcPr>
            <w:tcW w:w="5336" w:type="dxa"/>
          </w:tcPr>
          <w:p w14:paraId="10BB0FF7" w14:textId="77777777" w:rsidR="00727B42" w:rsidRDefault="00727B42" w:rsidP="000E1BB2">
            <w:pPr>
              <w:jc w:val="center"/>
              <w:rPr>
                <w:noProof/>
                <w:sz w:val="18"/>
              </w:rPr>
            </w:pPr>
          </w:p>
          <w:p w14:paraId="5C901DAE" w14:textId="77777777" w:rsidR="00F7590F" w:rsidRDefault="00F7590F" w:rsidP="000E1BB2">
            <w:pPr>
              <w:jc w:val="center"/>
              <w:rPr>
                <w:noProof/>
                <w:sz w:val="18"/>
              </w:rPr>
            </w:pPr>
            <w:r w:rsidRPr="00F7590F">
              <w:rPr>
                <w:noProof/>
                <w:sz w:val="18"/>
              </w:rPr>
              <w:drawing>
                <wp:inline distT="0" distB="0" distL="0" distR="0" wp14:anchorId="1157FC2A" wp14:editId="3ED212C1">
                  <wp:extent cx="3108960" cy="1586146"/>
                  <wp:effectExtent l="25400" t="25400" r="27940"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3108960" cy="1586146"/>
                          </a:xfrm>
                          <a:prstGeom prst="rect">
                            <a:avLst/>
                          </a:prstGeom>
                          <a:ln w="25400">
                            <a:solidFill>
                              <a:schemeClr val="bg1">
                                <a:lumMod val="85000"/>
                              </a:schemeClr>
                            </a:solidFill>
                          </a:ln>
                        </pic:spPr>
                      </pic:pic>
                    </a:graphicData>
                  </a:graphic>
                </wp:inline>
              </w:drawing>
            </w:r>
          </w:p>
          <w:p w14:paraId="68DFFC93" w14:textId="5E4D750B" w:rsidR="00884272" w:rsidRDefault="00884272" w:rsidP="000E1BB2">
            <w:pPr>
              <w:jc w:val="center"/>
              <w:rPr>
                <w:noProof/>
                <w:sz w:val="18"/>
              </w:rPr>
            </w:pPr>
          </w:p>
        </w:tc>
      </w:tr>
      <w:tr w:rsidR="004D15C8" w:rsidRPr="005712C5" w14:paraId="35A7D5CF" w14:textId="77777777" w:rsidTr="00CE1142">
        <w:tc>
          <w:tcPr>
            <w:tcW w:w="5454" w:type="dxa"/>
          </w:tcPr>
          <w:p w14:paraId="6989DECC" w14:textId="74A7B5C6" w:rsidR="004B1E5D" w:rsidRDefault="00F7590F" w:rsidP="00CE1142">
            <w:pPr>
              <w:pStyle w:val="ListParagraph"/>
              <w:numPr>
                <w:ilvl w:val="0"/>
                <w:numId w:val="9"/>
              </w:numPr>
              <w:ind w:left="343"/>
              <w:rPr>
                <w:sz w:val="24"/>
                <w:szCs w:val="24"/>
              </w:rPr>
            </w:pPr>
            <w:r>
              <w:rPr>
                <w:sz w:val="24"/>
                <w:szCs w:val="24"/>
              </w:rPr>
              <w:t xml:space="preserve">Click the Preview button and select a registration type from the drop-down menu to see a preview of how members registering </w:t>
            </w:r>
            <w:r w:rsidR="00C962B7">
              <w:rPr>
                <w:sz w:val="24"/>
                <w:szCs w:val="24"/>
              </w:rPr>
              <w:t xml:space="preserve">in the selected registration type </w:t>
            </w:r>
            <w:r>
              <w:rPr>
                <w:sz w:val="24"/>
                <w:szCs w:val="24"/>
              </w:rPr>
              <w:t>will see the questions.</w:t>
            </w:r>
          </w:p>
        </w:tc>
        <w:tc>
          <w:tcPr>
            <w:tcW w:w="5336" w:type="dxa"/>
          </w:tcPr>
          <w:p w14:paraId="791272CD" w14:textId="77777777" w:rsidR="004B1E5D" w:rsidRDefault="004B1E5D" w:rsidP="000E1BB2">
            <w:pPr>
              <w:jc w:val="center"/>
              <w:rPr>
                <w:noProof/>
                <w:sz w:val="18"/>
              </w:rPr>
            </w:pPr>
          </w:p>
          <w:p w14:paraId="3B5D513C" w14:textId="77777777" w:rsidR="00884272" w:rsidRDefault="00884272" w:rsidP="000E1BB2">
            <w:pPr>
              <w:jc w:val="center"/>
              <w:rPr>
                <w:noProof/>
                <w:sz w:val="18"/>
              </w:rPr>
            </w:pPr>
            <w:r w:rsidRPr="00884272">
              <w:rPr>
                <w:noProof/>
                <w:sz w:val="18"/>
              </w:rPr>
              <w:drawing>
                <wp:inline distT="0" distB="0" distL="0" distR="0" wp14:anchorId="6CDF3FFF" wp14:editId="2438A299">
                  <wp:extent cx="2041838" cy="2089010"/>
                  <wp:effectExtent l="38100" t="38100" r="34925" b="450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8208" cy="2146683"/>
                          </a:xfrm>
                          <a:prstGeom prst="rect">
                            <a:avLst/>
                          </a:prstGeom>
                          <a:ln w="25400">
                            <a:solidFill>
                              <a:schemeClr val="bg1">
                                <a:lumMod val="85000"/>
                              </a:schemeClr>
                            </a:solidFill>
                          </a:ln>
                        </pic:spPr>
                      </pic:pic>
                    </a:graphicData>
                  </a:graphic>
                </wp:inline>
              </w:drawing>
            </w:r>
          </w:p>
          <w:p w14:paraId="69351D09" w14:textId="57D256EB" w:rsidR="00884272" w:rsidRDefault="00884272" w:rsidP="000E1BB2">
            <w:pPr>
              <w:jc w:val="center"/>
              <w:rPr>
                <w:noProof/>
                <w:sz w:val="18"/>
              </w:rPr>
            </w:pPr>
          </w:p>
        </w:tc>
      </w:tr>
    </w:tbl>
    <w:p w14:paraId="418C208D" w14:textId="77777777" w:rsidR="004362FF" w:rsidRDefault="004362FF">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E819CD" w:rsidRPr="005712C5" w14:paraId="08EFFA72" w14:textId="77777777" w:rsidTr="43F21A58">
        <w:tc>
          <w:tcPr>
            <w:tcW w:w="10790" w:type="dxa"/>
            <w:gridSpan w:val="2"/>
          </w:tcPr>
          <w:p w14:paraId="6BFDF6BF" w14:textId="0E467F3E" w:rsidR="00E819CD" w:rsidRPr="00E819CD" w:rsidRDefault="00E819CD" w:rsidP="000E1BB2">
            <w:pPr>
              <w:jc w:val="center"/>
              <w:rPr>
                <w:noProof/>
                <w:sz w:val="40"/>
                <w:szCs w:val="40"/>
              </w:rPr>
            </w:pPr>
            <w:r>
              <w:rPr>
                <w:noProof/>
                <w:sz w:val="40"/>
                <w:szCs w:val="40"/>
              </w:rPr>
              <w:lastRenderedPageBreak/>
              <w:t>Associating Consents with a Registration Type</w:t>
            </w:r>
          </w:p>
        </w:tc>
      </w:tr>
      <w:tr w:rsidR="00E819CD" w:rsidRPr="005712C5" w14:paraId="4DE9B77F" w14:textId="77777777" w:rsidTr="43F21A58">
        <w:tc>
          <w:tcPr>
            <w:tcW w:w="10790" w:type="dxa"/>
            <w:gridSpan w:val="2"/>
          </w:tcPr>
          <w:p w14:paraId="7A490C4D" w14:textId="4FCB4E00" w:rsidR="00E819CD" w:rsidRDefault="00DB4329" w:rsidP="000E1BB2">
            <w:pPr>
              <w:jc w:val="center"/>
              <w:rPr>
                <w:i/>
                <w:iCs/>
                <w:noProof/>
                <w:sz w:val="32"/>
                <w:szCs w:val="32"/>
              </w:rPr>
            </w:pPr>
            <w:r>
              <w:rPr>
                <w:i/>
                <w:iCs/>
                <w:noProof/>
                <w:sz w:val="32"/>
                <w:szCs w:val="32"/>
              </w:rPr>
              <w:t>B</w:t>
            </w:r>
            <w:r w:rsidR="00E819CD">
              <w:rPr>
                <w:i/>
                <w:iCs/>
                <w:noProof/>
                <w:sz w:val="32"/>
                <w:szCs w:val="32"/>
              </w:rPr>
              <w:t>efore you start</w:t>
            </w:r>
          </w:p>
          <w:p w14:paraId="58C09614" w14:textId="77777777" w:rsidR="00AF64D8" w:rsidRDefault="00E819CD" w:rsidP="00E819CD">
            <w:pPr>
              <w:rPr>
                <w:noProof/>
                <w:sz w:val="24"/>
                <w:szCs w:val="24"/>
              </w:rPr>
            </w:pPr>
            <w:r>
              <w:rPr>
                <w:noProof/>
                <w:sz w:val="24"/>
                <w:szCs w:val="24"/>
              </w:rPr>
              <w:t xml:space="preserve">You may require consents to be signed as part of the event registration process. </w:t>
            </w:r>
          </w:p>
          <w:p w14:paraId="5E80956D" w14:textId="77777777" w:rsidR="00AF64D8" w:rsidRDefault="00E819CD" w:rsidP="00AF64D8">
            <w:pPr>
              <w:pStyle w:val="ListParagraph"/>
              <w:numPr>
                <w:ilvl w:val="0"/>
                <w:numId w:val="26"/>
              </w:numPr>
              <w:rPr>
                <w:noProof/>
                <w:sz w:val="24"/>
                <w:szCs w:val="24"/>
              </w:rPr>
            </w:pPr>
            <w:r w:rsidRPr="00AF64D8">
              <w:rPr>
                <w:noProof/>
                <w:sz w:val="24"/>
                <w:szCs w:val="24"/>
              </w:rPr>
              <w:t xml:space="preserve">If the same consent was also signed at the time of enrollment, members will need to consent again as part of the registration process. </w:t>
            </w:r>
          </w:p>
          <w:p w14:paraId="4E4F2921" w14:textId="16EF5B9E" w:rsidR="00E819CD" w:rsidRPr="00AF64D8" w:rsidRDefault="00E819CD" w:rsidP="00AF64D8">
            <w:pPr>
              <w:pStyle w:val="ListParagraph"/>
              <w:numPr>
                <w:ilvl w:val="0"/>
                <w:numId w:val="26"/>
              </w:numPr>
              <w:rPr>
                <w:noProof/>
                <w:sz w:val="24"/>
                <w:szCs w:val="24"/>
              </w:rPr>
            </w:pPr>
            <w:r w:rsidRPr="00AF64D8">
              <w:rPr>
                <w:noProof/>
                <w:sz w:val="24"/>
                <w:szCs w:val="24"/>
              </w:rPr>
              <w:t xml:space="preserve">Event Consents may be put on event reports; whereas Enrollment Consents may </w:t>
            </w:r>
            <w:r w:rsidRPr="00AF64D8">
              <w:rPr>
                <w:b/>
                <w:bCs/>
                <w:i/>
                <w:iCs/>
                <w:noProof/>
                <w:sz w:val="24"/>
                <w:szCs w:val="24"/>
                <w:u w:val="single"/>
              </w:rPr>
              <w:t>not</w:t>
            </w:r>
            <w:r w:rsidRPr="00AF64D8">
              <w:rPr>
                <w:noProof/>
                <w:sz w:val="24"/>
                <w:szCs w:val="24"/>
              </w:rPr>
              <w:t xml:space="preserve"> be added to event reports.</w:t>
            </w:r>
            <w:r w:rsidR="00D82B3C" w:rsidRPr="00AF64D8">
              <w:rPr>
                <w:noProof/>
                <w:sz w:val="24"/>
                <w:szCs w:val="24"/>
              </w:rPr>
              <w:t xml:space="preserve"> You may</w:t>
            </w:r>
            <w:r w:rsidR="00AF64D8">
              <w:rPr>
                <w:noProof/>
                <w:sz w:val="24"/>
                <w:szCs w:val="24"/>
              </w:rPr>
              <w:t>,</w:t>
            </w:r>
            <w:r w:rsidR="00D82B3C" w:rsidRPr="00AF64D8">
              <w:rPr>
                <w:noProof/>
                <w:sz w:val="24"/>
                <w:szCs w:val="24"/>
              </w:rPr>
              <w:t xml:space="preserve"> however</w:t>
            </w:r>
            <w:r w:rsidR="00AF64D8">
              <w:rPr>
                <w:noProof/>
                <w:sz w:val="24"/>
                <w:szCs w:val="24"/>
              </w:rPr>
              <w:t>,</w:t>
            </w:r>
            <w:r w:rsidR="00D82B3C" w:rsidRPr="00AF64D8">
              <w:rPr>
                <w:noProof/>
                <w:sz w:val="24"/>
                <w:szCs w:val="24"/>
              </w:rPr>
              <w:t xml:space="preserve"> create an enrollment custom report and filter it for members that have registered for the event.</w:t>
            </w:r>
          </w:p>
        </w:tc>
      </w:tr>
      <w:tr w:rsidR="000D4E23" w:rsidRPr="005712C5" w14:paraId="3B407B3F" w14:textId="77777777" w:rsidTr="00AF64D8">
        <w:tc>
          <w:tcPr>
            <w:tcW w:w="5485" w:type="dxa"/>
          </w:tcPr>
          <w:p w14:paraId="5D4255F3" w14:textId="3368049F" w:rsidR="00E819CD" w:rsidRDefault="00D82B3C" w:rsidP="00AF64D8">
            <w:pPr>
              <w:pStyle w:val="ListParagraph"/>
              <w:numPr>
                <w:ilvl w:val="6"/>
                <w:numId w:val="9"/>
              </w:numPr>
              <w:ind w:left="343"/>
              <w:rPr>
                <w:sz w:val="24"/>
                <w:szCs w:val="24"/>
              </w:rPr>
            </w:pPr>
            <w:r>
              <w:rPr>
                <w:sz w:val="24"/>
                <w:szCs w:val="24"/>
              </w:rPr>
              <w:t xml:space="preserve">Click on the Consents tab </w:t>
            </w:r>
            <w:r w:rsidR="00495524">
              <w:rPr>
                <w:sz w:val="24"/>
                <w:szCs w:val="24"/>
              </w:rPr>
              <w:t>in the event</w:t>
            </w:r>
            <w:r>
              <w:rPr>
                <w:sz w:val="24"/>
                <w:szCs w:val="24"/>
              </w:rPr>
              <w:t>.</w:t>
            </w:r>
          </w:p>
          <w:p w14:paraId="308FDA80" w14:textId="77777777" w:rsidR="00D82B3C" w:rsidRDefault="00D82B3C" w:rsidP="00AF64D8">
            <w:pPr>
              <w:pStyle w:val="ListParagraph"/>
              <w:numPr>
                <w:ilvl w:val="6"/>
                <w:numId w:val="9"/>
              </w:numPr>
              <w:ind w:left="343"/>
              <w:rPr>
                <w:sz w:val="24"/>
                <w:szCs w:val="24"/>
              </w:rPr>
            </w:pPr>
            <w:r>
              <w:rPr>
                <w:sz w:val="24"/>
                <w:szCs w:val="24"/>
              </w:rPr>
              <w:t>Click the +Associate Consent button.</w:t>
            </w:r>
          </w:p>
          <w:p w14:paraId="7C3168EC" w14:textId="55120D2A" w:rsidR="00D82B3C" w:rsidRDefault="00D82B3C" w:rsidP="00D82B3C">
            <w:pPr>
              <w:pStyle w:val="ListParagraph"/>
              <w:ind w:left="960"/>
              <w:rPr>
                <w:sz w:val="24"/>
                <w:szCs w:val="24"/>
              </w:rPr>
            </w:pPr>
          </w:p>
        </w:tc>
        <w:tc>
          <w:tcPr>
            <w:tcW w:w="5305" w:type="dxa"/>
          </w:tcPr>
          <w:p w14:paraId="25DF074D" w14:textId="77777777" w:rsidR="00E819CD" w:rsidRDefault="00E819CD" w:rsidP="000E1BB2">
            <w:pPr>
              <w:jc w:val="center"/>
              <w:rPr>
                <w:noProof/>
                <w:sz w:val="24"/>
                <w:szCs w:val="24"/>
              </w:rPr>
            </w:pPr>
          </w:p>
          <w:p w14:paraId="1CB50EC8" w14:textId="77777777" w:rsidR="00D82B3C" w:rsidRDefault="00D82B3C" w:rsidP="000E1BB2">
            <w:pPr>
              <w:jc w:val="center"/>
              <w:rPr>
                <w:noProof/>
                <w:sz w:val="24"/>
                <w:szCs w:val="24"/>
              </w:rPr>
            </w:pPr>
            <w:r w:rsidRPr="00D82B3C">
              <w:rPr>
                <w:noProof/>
                <w:sz w:val="24"/>
                <w:szCs w:val="24"/>
              </w:rPr>
              <w:drawing>
                <wp:inline distT="0" distB="0" distL="0" distR="0" wp14:anchorId="48145677" wp14:editId="302C773D">
                  <wp:extent cx="3108960" cy="598187"/>
                  <wp:effectExtent l="25400" t="25400" r="2794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hqprint">
                            <a:extLst>
                              <a:ext uri="{28A0092B-C50C-407E-A947-70E740481C1C}">
                                <a14:useLocalDpi xmlns:a14="http://schemas.microsoft.com/office/drawing/2010/main"/>
                              </a:ext>
                            </a:extLst>
                          </a:blip>
                          <a:stretch>
                            <a:fillRect/>
                          </a:stretch>
                        </pic:blipFill>
                        <pic:spPr>
                          <a:xfrm>
                            <a:off x="0" y="0"/>
                            <a:ext cx="3108960" cy="598187"/>
                          </a:xfrm>
                          <a:prstGeom prst="rect">
                            <a:avLst/>
                          </a:prstGeom>
                          <a:ln w="25400">
                            <a:solidFill>
                              <a:schemeClr val="bg1">
                                <a:lumMod val="85000"/>
                              </a:schemeClr>
                            </a:solidFill>
                          </a:ln>
                        </pic:spPr>
                      </pic:pic>
                    </a:graphicData>
                  </a:graphic>
                </wp:inline>
              </w:drawing>
            </w:r>
          </w:p>
          <w:p w14:paraId="0E9312AF" w14:textId="7AEE22AC" w:rsidR="00D82B3C" w:rsidRPr="00D82B3C" w:rsidRDefault="00D82B3C" w:rsidP="000E1BB2">
            <w:pPr>
              <w:jc w:val="center"/>
              <w:rPr>
                <w:noProof/>
                <w:sz w:val="24"/>
                <w:szCs w:val="24"/>
              </w:rPr>
            </w:pPr>
          </w:p>
        </w:tc>
      </w:tr>
      <w:tr w:rsidR="000D4E23" w:rsidRPr="005712C5" w14:paraId="4536E12C" w14:textId="77777777" w:rsidTr="00AF64D8">
        <w:tc>
          <w:tcPr>
            <w:tcW w:w="5485" w:type="dxa"/>
          </w:tcPr>
          <w:p w14:paraId="737C1793" w14:textId="77777777" w:rsidR="00D82B3C" w:rsidRDefault="00D82B3C" w:rsidP="00AF64D8">
            <w:pPr>
              <w:pStyle w:val="ListParagraph"/>
              <w:numPr>
                <w:ilvl w:val="6"/>
                <w:numId w:val="9"/>
              </w:numPr>
              <w:ind w:left="343"/>
              <w:rPr>
                <w:sz w:val="24"/>
                <w:szCs w:val="24"/>
              </w:rPr>
            </w:pPr>
            <w:r>
              <w:rPr>
                <w:sz w:val="24"/>
                <w:szCs w:val="24"/>
              </w:rPr>
              <w:t>Select the name of the Consent from the drop-down menu.</w:t>
            </w:r>
          </w:p>
          <w:p w14:paraId="04317256" w14:textId="07B17FC9" w:rsidR="00D82B3C" w:rsidRDefault="00D82B3C" w:rsidP="00AF64D8">
            <w:pPr>
              <w:pStyle w:val="ListParagraph"/>
              <w:numPr>
                <w:ilvl w:val="6"/>
                <w:numId w:val="9"/>
              </w:numPr>
              <w:ind w:left="343"/>
              <w:rPr>
                <w:sz w:val="24"/>
                <w:szCs w:val="24"/>
              </w:rPr>
            </w:pPr>
            <w:r>
              <w:rPr>
                <w:sz w:val="24"/>
                <w:szCs w:val="24"/>
              </w:rPr>
              <w:t>Select the Registration type required to complete the consent.</w:t>
            </w:r>
          </w:p>
          <w:p w14:paraId="1DDC6CF6" w14:textId="4AE54721" w:rsidR="00D82B3C" w:rsidRDefault="00D82B3C" w:rsidP="00AF64D8">
            <w:pPr>
              <w:pStyle w:val="ListParagraph"/>
              <w:numPr>
                <w:ilvl w:val="6"/>
                <w:numId w:val="9"/>
              </w:numPr>
              <w:ind w:left="343"/>
              <w:rPr>
                <w:sz w:val="24"/>
                <w:szCs w:val="24"/>
              </w:rPr>
            </w:pPr>
            <w:r>
              <w:rPr>
                <w:sz w:val="24"/>
                <w:szCs w:val="24"/>
              </w:rPr>
              <w:t>Click Save.</w:t>
            </w:r>
          </w:p>
          <w:p w14:paraId="5A67D25B" w14:textId="3B60D5FB" w:rsidR="00D82B3C" w:rsidRDefault="00D82B3C" w:rsidP="00AF64D8">
            <w:pPr>
              <w:pStyle w:val="ListParagraph"/>
              <w:numPr>
                <w:ilvl w:val="6"/>
                <w:numId w:val="9"/>
              </w:numPr>
              <w:ind w:left="343"/>
              <w:rPr>
                <w:sz w:val="24"/>
                <w:szCs w:val="24"/>
              </w:rPr>
            </w:pPr>
            <w:r>
              <w:rPr>
                <w:sz w:val="24"/>
                <w:szCs w:val="24"/>
              </w:rPr>
              <w:t xml:space="preserve">Repeat for each Consent </w:t>
            </w:r>
            <w:r w:rsidR="007566C4">
              <w:rPr>
                <w:sz w:val="24"/>
                <w:szCs w:val="24"/>
              </w:rPr>
              <w:t xml:space="preserve">that </w:t>
            </w:r>
            <w:r>
              <w:rPr>
                <w:sz w:val="24"/>
                <w:szCs w:val="24"/>
              </w:rPr>
              <w:t xml:space="preserve">each Registration type </w:t>
            </w:r>
            <w:r w:rsidR="007566C4">
              <w:rPr>
                <w:sz w:val="24"/>
                <w:szCs w:val="24"/>
              </w:rPr>
              <w:t>will need to complete as part of the event registration process</w:t>
            </w:r>
            <w:r>
              <w:rPr>
                <w:sz w:val="24"/>
                <w:szCs w:val="24"/>
              </w:rPr>
              <w:t>.</w:t>
            </w:r>
          </w:p>
          <w:p w14:paraId="04117E95" w14:textId="224C32E3" w:rsidR="00D82B3C" w:rsidRPr="00D82B3C" w:rsidRDefault="00D82B3C" w:rsidP="00D82B3C">
            <w:pPr>
              <w:ind w:left="600"/>
              <w:rPr>
                <w:sz w:val="24"/>
                <w:szCs w:val="24"/>
              </w:rPr>
            </w:pPr>
          </w:p>
        </w:tc>
        <w:tc>
          <w:tcPr>
            <w:tcW w:w="5305" w:type="dxa"/>
          </w:tcPr>
          <w:p w14:paraId="49F1E5DF" w14:textId="77777777" w:rsidR="00D82B3C" w:rsidRDefault="00D82B3C" w:rsidP="000E1BB2">
            <w:pPr>
              <w:jc w:val="center"/>
              <w:rPr>
                <w:noProof/>
                <w:sz w:val="24"/>
                <w:szCs w:val="24"/>
              </w:rPr>
            </w:pPr>
          </w:p>
          <w:p w14:paraId="2BB99E9D" w14:textId="77777777" w:rsidR="00D82B3C" w:rsidRDefault="00D82B3C" w:rsidP="000E1BB2">
            <w:pPr>
              <w:jc w:val="center"/>
              <w:rPr>
                <w:noProof/>
                <w:sz w:val="24"/>
                <w:szCs w:val="24"/>
              </w:rPr>
            </w:pPr>
            <w:r w:rsidRPr="00D82B3C">
              <w:rPr>
                <w:noProof/>
                <w:sz w:val="24"/>
                <w:szCs w:val="24"/>
              </w:rPr>
              <w:drawing>
                <wp:inline distT="0" distB="0" distL="0" distR="0" wp14:anchorId="58EE20CF" wp14:editId="45462F67">
                  <wp:extent cx="2905146" cy="1104908"/>
                  <wp:effectExtent l="38100" t="38100" r="47625"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05146" cy="1104908"/>
                          </a:xfrm>
                          <a:prstGeom prst="rect">
                            <a:avLst/>
                          </a:prstGeom>
                          <a:ln w="25400">
                            <a:solidFill>
                              <a:schemeClr val="bg1">
                                <a:lumMod val="85000"/>
                              </a:schemeClr>
                            </a:solidFill>
                          </a:ln>
                        </pic:spPr>
                      </pic:pic>
                    </a:graphicData>
                  </a:graphic>
                </wp:inline>
              </w:drawing>
            </w:r>
          </w:p>
          <w:p w14:paraId="2E31BD46" w14:textId="7CFA5C73" w:rsidR="00D82B3C" w:rsidRDefault="00D82B3C" w:rsidP="000E1BB2">
            <w:pPr>
              <w:jc w:val="center"/>
              <w:rPr>
                <w:noProof/>
                <w:sz w:val="24"/>
                <w:szCs w:val="24"/>
              </w:rPr>
            </w:pPr>
          </w:p>
        </w:tc>
      </w:tr>
    </w:tbl>
    <w:p w14:paraId="7516B489" w14:textId="77777777" w:rsidR="00DB4329" w:rsidRDefault="00DB4329">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7566C4" w:rsidRPr="005712C5" w14:paraId="13919780" w14:textId="77777777" w:rsidTr="0C4884B1">
        <w:tc>
          <w:tcPr>
            <w:tcW w:w="10790" w:type="dxa"/>
            <w:gridSpan w:val="2"/>
          </w:tcPr>
          <w:p w14:paraId="10186970" w14:textId="2CA5F0E1" w:rsidR="007566C4" w:rsidRPr="007566C4" w:rsidRDefault="007566C4" w:rsidP="000E1BB2">
            <w:pPr>
              <w:jc w:val="center"/>
              <w:rPr>
                <w:noProof/>
                <w:sz w:val="40"/>
                <w:szCs w:val="40"/>
              </w:rPr>
            </w:pPr>
            <w:r>
              <w:rPr>
                <w:noProof/>
                <w:sz w:val="40"/>
                <w:szCs w:val="40"/>
              </w:rPr>
              <w:lastRenderedPageBreak/>
              <w:t>Custom Files</w:t>
            </w:r>
          </w:p>
        </w:tc>
      </w:tr>
      <w:tr w:rsidR="007566C4" w:rsidRPr="005712C5" w14:paraId="15696959" w14:textId="77777777" w:rsidTr="0C4884B1">
        <w:tc>
          <w:tcPr>
            <w:tcW w:w="10790" w:type="dxa"/>
            <w:gridSpan w:val="2"/>
          </w:tcPr>
          <w:p w14:paraId="1E2E61D5" w14:textId="77777777" w:rsidR="007566C4" w:rsidRDefault="007566C4" w:rsidP="000E1BB2">
            <w:pPr>
              <w:jc w:val="center"/>
              <w:rPr>
                <w:i/>
                <w:iCs/>
                <w:noProof/>
                <w:sz w:val="32"/>
                <w:szCs w:val="32"/>
              </w:rPr>
            </w:pPr>
            <w:r>
              <w:rPr>
                <w:i/>
                <w:iCs/>
                <w:noProof/>
                <w:sz w:val="32"/>
                <w:szCs w:val="32"/>
              </w:rPr>
              <w:t>Before you start</w:t>
            </w:r>
          </w:p>
          <w:p w14:paraId="4876ECDB" w14:textId="757BBADE" w:rsidR="007566C4" w:rsidRPr="007566C4" w:rsidRDefault="007566C4" w:rsidP="007566C4">
            <w:pPr>
              <w:rPr>
                <w:noProof/>
                <w:sz w:val="24"/>
                <w:szCs w:val="24"/>
              </w:rPr>
            </w:pPr>
            <w:r>
              <w:rPr>
                <w:noProof/>
                <w:sz w:val="24"/>
                <w:szCs w:val="24"/>
              </w:rPr>
              <w:t xml:space="preserve">Custom File uploads will appear on the Custom Questions screen within the event registration process for families. </w:t>
            </w:r>
            <w:r w:rsidR="001A0929">
              <w:rPr>
                <w:noProof/>
                <w:sz w:val="24"/>
                <w:szCs w:val="24"/>
              </w:rPr>
              <w:t>If you are adding custom files to the registration process, p</w:t>
            </w:r>
            <w:r>
              <w:rPr>
                <w:noProof/>
                <w:sz w:val="24"/>
                <w:szCs w:val="24"/>
              </w:rPr>
              <w:t>lease be sure that you have at least one custom question (or content block)</w:t>
            </w:r>
            <w:r w:rsidR="00495524">
              <w:rPr>
                <w:noProof/>
                <w:sz w:val="24"/>
                <w:szCs w:val="24"/>
              </w:rPr>
              <w:t xml:space="preserve"> so that the families will see the custom file upload as well.</w:t>
            </w:r>
          </w:p>
        </w:tc>
      </w:tr>
      <w:tr w:rsidR="000D4E23" w:rsidRPr="005712C5" w14:paraId="268D49F5" w14:textId="77777777" w:rsidTr="00CE1142">
        <w:tc>
          <w:tcPr>
            <w:tcW w:w="5485" w:type="dxa"/>
          </w:tcPr>
          <w:p w14:paraId="08687A40" w14:textId="77777777" w:rsidR="007566C4" w:rsidRDefault="00495524" w:rsidP="00AF64D8">
            <w:pPr>
              <w:pStyle w:val="ListParagraph"/>
              <w:numPr>
                <w:ilvl w:val="6"/>
                <w:numId w:val="10"/>
              </w:numPr>
              <w:ind w:left="343"/>
              <w:rPr>
                <w:sz w:val="24"/>
                <w:szCs w:val="24"/>
              </w:rPr>
            </w:pPr>
            <w:r>
              <w:rPr>
                <w:sz w:val="24"/>
                <w:szCs w:val="24"/>
              </w:rPr>
              <w:t>Click on the Custom Files tab in the event.</w:t>
            </w:r>
          </w:p>
          <w:p w14:paraId="2217C744" w14:textId="76FCE592" w:rsidR="00495524" w:rsidRDefault="00495524" w:rsidP="00AF64D8">
            <w:pPr>
              <w:pStyle w:val="ListParagraph"/>
              <w:numPr>
                <w:ilvl w:val="6"/>
                <w:numId w:val="10"/>
              </w:numPr>
              <w:ind w:left="343"/>
              <w:rPr>
                <w:sz w:val="24"/>
                <w:szCs w:val="24"/>
              </w:rPr>
            </w:pPr>
            <w:r>
              <w:rPr>
                <w:sz w:val="24"/>
                <w:szCs w:val="24"/>
              </w:rPr>
              <w:t>Click the +Add Custom File button.</w:t>
            </w:r>
          </w:p>
        </w:tc>
        <w:tc>
          <w:tcPr>
            <w:tcW w:w="5305" w:type="dxa"/>
          </w:tcPr>
          <w:p w14:paraId="1746730E" w14:textId="77777777" w:rsidR="007566C4" w:rsidRDefault="007566C4" w:rsidP="000E1BB2">
            <w:pPr>
              <w:jc w:val="center"/>
              <w:rPr>
                <w:noProof/>
                <w:sz w:val="24"/>
                <w:szCs w:val="24"/>
              </w:rPr>
            </w:pPr>
          </w:p>
          <w:p w14:paraId="05444164" w14:textId="34A53A79" w:rsidR="00495524" w:rsidRDefault="00495524" w:rsidP="004362FF">
            <w:pPr>
              <w:jc w:val="center"/>
              <w:rPr>
                <w:noProof/>
                <w:sz w:val="24"/>
                <w:szCs w:val="24"/>
              </w:rPr>
            </w:pPr>
            <w:r w:rsidRPr="00495524">
              <w:rPr>
                <w:noProof/>
                <w:sz w:val="24"/>
                <w:szCs w:val="24"/>
              </w:rPr>
              <w:drawing>
                <wp:inline distT="0" distB="0" distL="0" distR="0" wp14:anchorId="78ED6381" wp14:editId="41EA1D65">
                  <wp:extent cx="3108960" cy="659214"/>
                  <wp:effectExtent l="25400" t="25400" r="2794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hqprint">
                            <a:extLst>
                              <a:ext uri="{28A0092B-C50C-407E-A947-70E740481C1C}">
                                <a14:useLocalDpi xmlns:a14="http://schemas.microsoft.com/office/drawing/2010/main"/>
                              </a:ext>
                            </a:extLst>
                          </a:blip>
                          <a:stretch>
                            <a:fillRect/>
                          </a:stretch>
                        </pic:blipFill>
                        <pic:spPr>
                          <a:xfrm>
                            <a:off x="0" y="0"/>
                            <a:ext cx="3108960" cy="659214"/>
                          </a:xfrm>
                          <a:prstGeom prst="rect">
                            <a:avLst/>
                          </a:prstGeom>
                          <a:ln w="25400">
                            <a:solidFill>
                              <a:schemeClr val="bg1">
                                <a:lumMod val="85000"/>
                              </a:schemeClr>
                            </a:solidFill>
                          </a:ln>
                        </pic:spPr>
                      </pic:pic>
                    </a:graphicData>
                  </a:graphic>
                </wp:inline>
              </w:drawing>
            </w:r>
          </w:p>
        </w:tc>
      </w:tr>
      <w:tr w:rsidR="000D4E23" w:rsidRPr="005712C5" w14:paraId="5FBF7436" w14:textId="77777777" w:rsidTr="00CE1142">
        <w:tc>
          <w:tcPr>
            <w:tcW w:w="5485" w:type="dxa"/>
          </w:tcPr>
          <w:p w14:paraId="73F6E741" w14:textId="77777777" w:rsidR="00495524" w:rsidRDefault="00495524" w:rsidP="00AF64D8">
            <w:pPr>
              <w:pStyle w:val="ListParagraph"/>
              <w:numPr>
                <w:ilvl w:val="6"/>
                <w:numId w:val="10"/>
              </w:numPr>
              <w:ind w:left="343"/>
              <w:rPr>
                <w:sz w:val="24"/>
                <w:szCs w:val="24"/>
              </w:rPr>
            </w:pPr>
            <w:r>
              <w:rPr>
                <w:sz w:val="24"/>
                <w:szCs w:val="24"/>
              </w:rPr>
              <w:t>Enter the title of the custom file.</w:t>
            </w:r>
          </w:p>
          <w:p w14:paraId="03217B67" w14:textId="77777777" w:rsidR="00495524" w:rsidRDefault="00495524" w:rsidP="00AF64D8">
            <w:pPr>
              <w:pStyle w:val="ListParagraph"/>
              <w:numPr>
                <w:ilvl w:val="6"/>
                <w:numId w:val="10"/>
              </w:numPr>
              <w:ind w:left="343"/>
              <w:rPr>
                <w:sz w:val="24"/>
                <w:szCs w:val="24"/>
              </w:rPr>
            </w:pPr>
            <w:r>
              <w:rPr>
                <w:sz w:val="24"/>
                <w:szCs w:val="24"/>
              </w:rPr>
              <w:t>Enter a description of the custom file.</w:t>
            </w:r>
          </w:p>
          <w:p w14:paraId="5127EF0F" w14:textId="27491DFD" w:rsidR="00495524" w:rsidRDefault="00495524" w:rsidP="00AF64D8">
            <w:pPr>
              <w:pStyle w:val="ListParagraph"/>
              <w:numPr>
                <w:ilvl w:val="6"/>
                <w:numId w:val="10"/>
              </w:numPr>
              <w:ind w:left="343"/>
              <w:rPr>
                <w:sz w:val="24"/>
                <w:szCs w:val="24"/>
              </w:rPr>
            </w:pPr>
            <w:r>
              <w:rPr>
                <w:sz w:val="24"/>
                <w:szCs w:val="24"/>
              </w:rPr>
              <w:t xml:space="preserve">Select the visibility of the file for each Registration type that is </w:t>
            </w:r>
            <w:r w:rsidR="004802E8">
              <w:rPr>
                <w:sz w:val="24"/>
                <w:szCs w:val="24"/>
              </w:rPr>
              <w:t>set up</w:t>
            </w:r>
            <w:r>
              <w:rPr>
                <w:sz w:val="24"/>
                <w:szCs w:val="24"/>
              </w:rPr>
              <w:t xml:space="preserve"> for the event.</w:t>
            </w:r>
          </w:p>
          <w:p w14:paraId="054A6E59" w14:textId="40D920AC" w:rsidR="007D5E4D" w:rsidRDefault="007D5E4D" w:rsidP="00AF64D8">
            <w:pPr>
              <w:pStyle w:val="ListParagraph"/>
              <w:numPr>
                <w:ilvl w:val="0"/>
                <w:numId w:val="27"/>
              </w:numPr>
              <w:rPr>
                <w:sz w:val="24"/>
                <w:szCs w:val="24"/>
              </w:rPr>
            </w:pPr>
            <w:r>
              <w:rPr>
                <w:sz w:val="24"/>
                <w:szCs w:val="24"/>
              </w:rPr>
              <w:t>Not Visible – File will not appear for the Registration Type</w:t>
            </w:r>
          </w:p>
          <w:p w14:paraId="7CA46CE2" w14:textId="07CC1B6C" w:rsidR="007D5E4D" w:rsidRDefault="007D5E4D" w:rsidP="00AF64D8">
            <w:pPr>
              <w:pStyle w:val="ListParagraph"/>
              <w:numPr>
                <w:ilvl w:val="0"/>
                <w:numId w:val="27"/>
              </w:numPr>
              <w:rPr>
                <w:sz w:val="24"/>
                <w:szCs w:val="24"/>
              </w:rPr>
            </w:pPr>
            <w:r>
              <w:rPr>
                <w:sz w:val="24"/>
                <w:szCs w:val="24"/>
              </w:rPr>
              <w:t xml:space="preserve">Visible – File will be visible to the registrant, but registration can be submitted without a file uploaded. </w:t>
            </w:r>
            <w:r w:rsidR="00CE1142">
              <w:rPr>
                <w:sz w:val="24"/>
                <w:szCs w:val="24"/>
              </w:rPr>
              <w:br/>
            </w:r>
            <w:r>
              <w:rPr>
                <w:sz w:val="24"/>
                <w:szCs w:val="24"/>
              </w:rPr>
              <w:t>**A manager may upload the file to the event registration after it is approved.</w:t>
            </w:r>
          </w:p>
          <w:p w14:paraId="60FC559B" w14:textId="77777777" w:rsidR="007D5E4D" w:rsidRDefault="007D5E4D" w:rsidP="00AF64D8">
            <w:pPr>
              <w:pStyle w:val="ListParagraph"/>
              <w:numPr>
                <w:ilvl w:val="0"/>
                <w:numId w:val="27"/>
              </w:numPr>
              <w:rPr>
                <w:sz w:val="24"/>
                <w:szCs w:val="24"/>
              </w:rPr>
            </w:pPr>
            <w:r>
              <w:rPr>
                <w:sz w:val="24"/>
                <w:szCs w:val="24"/>
              </w:rPr>
              <w:t>Required – File is required to be uploaded before the registrant can complete their registration and submit it for review.</w:t>
            </w:r>
          </w:p>
          <w:p w14:paraId="05DB29F8" w14:textId="18E73499" w:rsidR="00436E2D" w:rsidRPr="00436E2D" w:rsidRDefault="00436E2D" w:rsidP="00AF64D8">
            <w:pPr>
              <w:pStyle w:val="ListParagraph"/>
              <w:numPr>
                <w:ilvl w:val="0"/>
                <w:numId w:val="10"/>
              </w:numPr>
              <w:ind w:left="343"/>
              <w:rPr>
                <w:sz w:val="24"/>
                <w:szCs w:val="24"/>
              </w:rPr>
            </w:pPr>
            <w:r>
              <w:rPr>
                <w:sz w:val="24"/>
                <w:szCs w:val="24"/>
              </w:rPr>
              <w:t>Click the Add button.</w:t>
            </w:r>
          </w:p>
        </w:tc>
        <w:tc>
          <w:tcPr>
            <w:tcW w:w="5305" w:type="dxa"/>
          </w:tcPr>
          <w:p w14:paraId="20B7ECB2" w14:textId="77777777" w:rsidR="00495524" w:rsidRDefault="00495524" w:rsidP="000E1BB2">
            <w:pPr>
              <w:jc w:val="center"/>
              <w:rPr>
                <w:noProof/>
                <w:sz w:val="24"/>
                <w:szCs w:val="24"/>
              </w:rPr>
            </w:pPr>
          </w:p>
          <w:p w14:paraId="15C19E60" w14:textId="77777777" w:rsidR="00495524" w:rsidRDefault="00495524" w:rsidP="000E1BB2">
            <w:pPr>
              <w:jc w:val="center"/>
              <w:rPr>
                <w:noProof/>
                <w:sz w:val="24"/>
                <w:szCs w:val="24"/>
              </w:rPr>
            </w:pPr>
            <w:r w:rsidRPr="00495524">
              <w:rPr>
                <w:noProof/>
                <w:sz w:val="24"/>
                <w:szCs w:val="24"/>
              </w:rPr>
              <w:drawing>
                <wp:inline distT="0" distB="0" distL="0" distR="0" wp14:anchorId="5A8F25F1" wp14:editId="7B3DE6CB">
                  <wp:extent cx="2895621" cy="1905014"/>
                  <wp:effectExtent l="38100" t="38100" r="3810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5621" cy="1905014"/>
                          </a:xfrm>
                          <a:prstGeom prst="rect">
                            <a:avLst/>
                          </a:prstGeom>
                          <a:ln w="25400">
                            <a:solidFill>
                              <a:schemeClr val="bg1">
                                <a:lumMod val="85000"/>
                              </a:schemeClr>
                            </a:solidFill>
                          </a:ln>
                        </pic:spPr>
                      </pic:pic>
                    </a:graphicData>
                  </a:graphic>
                </wp:inline>
              </w:drawing>
            </w:r>
          </w:p>
          <w:p w14:paraId="43E5BE39" w14:textId="242AB72A" w:rsidR="00495524" w:rsidRDefault="00495524" w:rsidP="000E1BB2">
            <w:pPr>
              <w:jc w:val="center"/>
              <w:rPr>
                <w:noProof/>
                <w:sz w:val="24"/>
                <w:szCs w:val="24"/>
              </w:rPr>
            </w:pPr>
          </w:p>
        </w:tc>
      </w:tr>
      <w:tr w:rsidR="000D4E23" w:rsidRPr="005712C5" w14:paraId="2095160F" w14:textId="77777777" w:rsidTr="00CE1142">
        <w:tc>
          <w:tcPr>
            <w:tcW w:w="5485" w:type="dxa"/>
          </w:tcPr>
          <w:p w14:paraId="565C7E71" w14:textId="77777777" w:rsidR="00436E2D" w:rsidRDefault="00BE2E14" w:rsidP="00AF64D8">
            <w:pPr>
              <w:pStyle w:val="ListParagraph"/>
              <w:numPr>
                <w:ilvl w:val="0"/>
                <w:numId w:val="10"/>
              </w:numPr>
              <w:ind w:left="343"/>
              <w:rPr>
                <w:sz w:val="24"/>
                <w:szCs w:val="24"/>
              </w:rPr>
            </w:pPr>
            <w:r>
              <w:rPr>
                <w:sz w:val="24"/>
                <w:szCs w:val="24"/>
              </w:rPr>
              <w:t>If you need to upload a fillable PDF as a template for the registrant, click on the Custom File record.</w:t>
            </w:r>
          </w:p>
          <w:p w14:paraId="55062ECF" w14:textId="56E63A1C" w:rsidR="00BE2E14" w:rsidRPr="00B358E2" w:rsidRDefault="00BE2E14" w:rsidP="00AF64D8">
            <w:pPr>
              <w:pStyle w:val="ListParagraph"/>
              <w:numPr>
                <w:ilvl w:val="0"/>
                <w:numId w:val="10"/>
              </w:numPr>
              <w:ind w:left="343"/>
              <w:rPr>
                <w:sz w:val="24"/>
                <w:szCs w:val="24"/>
              </w:rPr>
            </w:pPr>
            <w:r>
              <w:rPr>
                <w:sz w:val="24"/>
                <w:szCs w:val="24"/>
              </w:rPr>
              <w:t>Click the Upload button.</w:t>
            </w:r>
          </w:p>
        </w:tc>
        <w:tc>
          <w:tcPr>
            <w:tcW w:w="5305" w:type="dxa"/>
          </w:tcPr>
          <w:p w14:paraId="21C5BD25" w14:textId="77777777" w:rsidR="00436E2D" w:rsidRDefault="00436E2D" w:rsidP="000E1BB2">
            <w:pPr>
              <w:jc w:val="center"/>
              <w:rPr>
                <w:noProof/>
                <w:sz w:val="24"/>
                <w:szCs w:val="24"/>
              </w:rPr>
            </w:pPr>
          </w:p>
          <w:p w14:paraId="7A5C4914" w14:textId="77777777" w:rsidR="00BE2E14" w:rsidRDefault="00BE2E14" w:rsidP="000E1BB2">
            <w:pPr>
              <w:jc w:val="center"/>
              <w:rPr>
                <w:noProof/>
                <w:sz w:val="24"/>
                <w:szCs w:val="24"/>
              </w:rPr>
            </w:pPr>
            <w:r w:rsidRPr="00BE2E14">
              <w:rPr>
                <w:noProof/>
                <w:sz w:val="24"/>
                <w:szCs w:val="24"/>
              </w:rPr>
              <w:drawing>
                <wp:inline distT="0" distB="0" distL="0" distR="0" wp14:anchorId="00B27F36" wp14:editId="7D57BCE0">
                  <wp:extent cx="2918690" cy="504825"/>
                  <wp:effectExtent l="38100" t="38100" r="3429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hqprint">
                            <a:extLst>
                              <a:ext uri="{28A0092B-C50C-407E-A947-70E740481C1C}">
                                <a14:useLocalDpi xmlns:a14="http://schemas.microsoft.com/office/drawing/2010/main"/>
                              </a:ext>
                            </a:extLst>
                          </a:blip>
                          <a:stretch>
                            <a:fillRect/>
                          </a:stretch>
                        </pic:blipFill>
                        <pic:spPr>
                          <a:xfrm>
                            <a:off x="0" y="0"/>
                            <a:ext cx="2991020" cy="517335"/>
                          </a:xfrm>
                          <a:prstGeom prst="rect">
                            <a:avLst/>
                          </a:prstGeom>
                          <a:ln w="25400">
                            <a:solidFill>
                              <a:schemeClr val="bg1">
                                <a:lumMod val="85000"/>
                              </a:schemeClr>
                            </a:solidFill>
                          </a:ln>
                        </pic:spPr>
                      </pic:pic>
                    </a:graphicData>
                  </a:graphic>
                </wp:inline>
              </w:drawing>
            </w:r>
          </w:p>
          <w:p w14:paraId="7D3E1100" w14:textId="77777777" w:rsidR="00BE2E14" w:rsidRDefault="00BE2E14" w:rsidP="000E1BB2">
            <w:pPr>
              <w:jc w:val="center"/>
              <w:rPr>
                <w:noProof/>
                <w:sz w:val="24"/>
                <w:szCs w:val="24"/>
              </w:rPr>
            </w:pPr>
          </w:p>
          <w:p w14:paraId="693E92DD" w14:textId="0BB2567D" w:rsidR="00BE2E14" w:rsidRDefault="00BE2E14" w:rsidP="004362FF">
            <w:pPr>
              <w:jc w:val="center"/>
              <w:rPr>
                <w:noProof/>
                <w:sz w:val="24"/>
                <w:szCs w:val="24"/>
              </w:rPr>
            </w:pPr>
            <w:r w:rsidRPr="00BE2E14">
              <w:rPr>
                <w:noProof/>
                <w:sz w:val="24"/>
                <w:szCs w:val="24"/>
              </w:rPr>
              <w:drawing>
                <wp:inline distT="0" distB="0" distL="0" distR="0" wp14:anchorId="5AB65EF1" wp14:editId="4B4AA96A">
                  <wp:extent cx="2878405" cy="1457325"/>
                  <wp:effectExtent l="38100" t="38100" r="3683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hqprint">
                            <a:extLst>
                              <a:ext uri="{28A0092B-C50C-407E-A947-70E740481C1C}">
                                <a14:useLocalDpi xmlns:a14="http://schemas.microsoft.com/office/drawing/2010/main"/>
                              </a:ext>
                            </a:extLst>
                          </a:blip>
                          <a:stretch>
                            <a:fillRect/>
                          </a:stretch>
                        </pic:blipFill>
                        <pic:spPr>
                          <a:xfrm>
                            <a:off x="0" y="0"/>
                            <a:ext cx="2900087" cy="1468303"/>
                          </a:xfrm>
                          <a:prstGeom prst="rect">
                            <a:avLst/>
                          </a:prstGeom>
                          <a:ln w="25400">
                            <a:solidFill>
                              <a:schemeClr val="bg1">
                                <a:lumMod val="85000"/>
                              </a:schemeClr>
                            </a:solidFill>
                          </a:ln>
                        </pic:spPr>
                      </pic:pic>
                    </a:graphicData>
                  </a:graphic>
                </wp:inline>
              </w:drawing>
            </w:r>
          </w:p>
        </w:tc>
      </w:tr>
    </w:tbl>
    <w:p w14:paraId="74E3C6C6" w14:textId="77777777" w:rsidR="00AF64D8" w:rsidRDefault="00AF64D8">
      <w:r>
        <w:br w:type="page"/>
      </w:r>
    </w:p>
    <w:tbl>
      <w:tblPr>
        <w:tblStyle w:val="TableGrid"/>
        <w:tblpPr w:leftFromText="180" w:rightFromText="180" w:vertAnchor="page" w:horzAnchor="margin" w:tblpY="1651"/>
        <w:tblW w:w="10790" w:type="dxa"/>
        <w:tblLook w:val="04A0" w:firstRow="1" w:lastRow="0" w:firstColumn="1" w:lastColumn="0" w:noHBand="0" w:noVBand="1"/>
      </w:tblPr>
      <w:tblGrid>
        <w:gridCol w:w="5485"/>
        <w:gridCol w:w="5223"/>
        <w:gridCol w:w="82"/>
      </w:tblGrid>
      <w:tr w:rsidR="0061223F" w14:paraId="3C39C40C" w14:textId="77777777" w:rsidTr="00AE2D3E">
        <w:tc>
          <w:tcPr>
            <w:tcW w:w="10790" w:type="dxa"/>
            <w:gridSpan w:val="3"/>
          </w:tcPr>
          <w:p w14:paraId="773EB885" w14:textId="77777777" w:rsidR="0061223F" w:rsidRDefault="0061223F" w:rsidP="0061223F">
            <w:pPr>
              <w:jc w:val="center"/>
              <w:rPr>
                <w:noProof/>
                <w:sz w:val="40"/>
                <w:szCs w:val="40"/>
              </w:rPr>
            </w:pPr>
            <w:r>
              <w:rPr>
                <w:noProof/>
                <w:sz w:val="40"/>
                <w:szCs w:val="40"/>
              </w:rPr>
              <w:lastRenderedPageBreak/>
              <w:t>Configuring Event Emails</w:t>
            </w:r>
          </w:p>
        </w:tc>
      </w:tr>
      <w:tr w:rsidR="0061223F" w:rsidRPr="00101C18" w14:paraId="45EEB5A6" w14:textId="77777777" w:rsidTr="00AE2D3E">
        <w:tc>
          <w:tcPr>
            <w:tcW w:w="10790" w:type="dxa"/>
            <w:gridSpan w:val="3"/>
          </w:tcPr>
          <w:p w14:paraId="0F22D269" w14:textId="4DDA68F4" w:rsidR="0061223F" w:rsidRPr="00101C18" w:rsidRDefault="0061223F" w:rsidP="0061223F">
            <w:pPr>
              <w:rPr>
                <w:noProof/>
                <w:sz w:val="24"/>
                <w:szCs w:val="24"/>
              </w:rPr>
            </w:pPr>
            <w:r>
              <w:rPr>
                <w:noProof/>
                <w:sz w:val="24"/>
                <w:szCs w:val="24"/>
              </w:rPr>
              <w:t>Event Creators/Admins may selectively determine which system emails will go out during the event registration and approval process on an event-by-event basis, as long as they haven’t disabled all Automatic Emails on the Event Details screen.</w:t>
            </w:r>
          </w:p>
        </w:tc>
      </w:tr>
      <w:tr w:rsidR="0061223F" w:rsidRPr="00101C18" w14:paraId="1F495055" w14:textId="77777777" w:rsidTr="00AE2D3E">
        <w:trPr>
          <w:gridAfter w:val="1"/>
          <w:wAfter w:w="82" w:type="dxa"/>
        </w:trPr>
        <w:tc>
          <w:tcPr>
            <w:tcW w:w="5485" w:type="dxa"/>
          </w:tcPr>
          <w:p w14:paraId="71BB8149" w14:textId="77777777" w:rsidR="0061223F" w:rsidRDefault="0061223F" w:rsidP="0061223F">
            <w:pPr>
              <w:pStyle w:val="ListParagraph"/>
              <w:numPr>
                <w:ilvl w:val="0"/>
                <w:numId w:val="30"/>
              </w:numPr>
              <w:rPr>
                <w:noProof/>
                <w:sz w:val="24"/>
                <w:szCs w:val="24"/>
              </w:rPr>
            </w:pPr>
            <w:r>
              <w:rPr>
                <w:noProof/>
                <w:sz w:val="24"/>
                <w:szCs w:val="24"/>
              </w:rPr>
              <w:t>Click on the Emails tab.</w:t>
            </w:r>
          </w:p>
          <w:p w14:paraId="415BC182" w14:textId="77777777" w:rsidR="0061223F" w:rsidRPr="00101C18" w:rsidRDefault="0061223F" w:rsidP="0061223F">
            <w:pPr>
              <w:pStyle w:val="ListParagraph"/>
              <w:numPr>
                <w:ilvl w:val="0"/>
                <w:numId w:val="30"/>
              </w:numPr>
              <w:rPr>
                <w:noProof/>
                <w:sz w:val="24"/>
                <w:szCs w:val="24"/>
              </w:rPr>
            </w:pPr>
            <w:r>
              <w:rPr>
                <w:noProof/>
                <w:sz w:val="24"/>
                <w:szCs w:val="24"/>
              </w:rPr>
              <w:t>Click Edit for the Email Configuration section.</w:t>
            </w:r>
          </w:p>
        </w:tc>
        <w:tc>
          <w:tcPr>
            <w:tcW w:w="5223" w:type="dxa"/>
          </w:tcPr>
          <w:p w14:paraId="781B78F5" w14:textId="77777777" w:rsidR="0061223F" w:rsidRDefault="0061223F" w:rsidP="0061223F">
            <w:pPr>
              <w:jc w:val="center"/>
              <w:rPr>
                <w:noProof/>
                <w:sz w:val="24"/>
                <w:szCs w:val="24"/>
              </w:rPr>
            </w:pPr>
          </w:p>
          <w:p w14:paraId="50FC3BF3" w14:textId="77777777" w:rsidR="0061223F" w:rsidRDefault="0061223F" w:rsidP="0061223F">
            <w:pPr>
              <w:jc w:val="center"/>
              <w:rPr>
                <w:noProof/>
                <w:sz w:val="24"/>
                <w:szCs w:val="24"/>
              </w:rPr>
            </w:pPr>
            <w:r w:rsidRPr="00101C18">
              <w:rPr>
                <w:noProof/>
                <w:sz w:val="24"/>
                <w:szCs w:val="24"/>
              </w:rPr>
              <w:drawing>
                <wp:inline distT="0" distB="0" distL="0" distR="0" wp14:anchorId="6F5818AE" wp14:editId="21B7D049">
                  <wp:extent cx="3108960" cy="970650"/>
                  <wp:effectExtent l="25400" t="25400" r="27940" b="20320"/>
                  <wp:docPr id="58704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42881" name=""/>
                          <pic:cNvPicPr/>
                        </pic:nvPicPr>
                        <pic:blipFill>
                          <a:blip r:embed="rId35" cstate="hqprint">
                            <a:extLst>
                              <a:ext uri="{28A0092B-C50C-407E-A947-70E740481C1C}">
                                <a14:useLocalDpi xmlns:a14="http://schemas.microsoft.com/office/drawing/2010/main"/>
                              </a:ext>
                            </a:extLst>
                          </a:blip>
                          <a:stretch>
                            <a:fillRect/>
                          </a:stretch>
                        </pic:blipFill>
                        <pic:spPr>
                          <a:xfrm>
                            <a:off x="0" y="0"/>
                            <a:ext cx="3108960" cy="970650"/>
                          </a:xfrm>
                          <a:prstGeom prst="rect">
                            <a:avLst/>
                          </a:prstGeom>
                          <a:ln w="25400">
                            <a:solidFill>
                              <a:schemeClr val="bg1">
                                <a:lumMod val="85000"/>
                              </a:schemeClr>
                            </a:solidFill>
                          </a:ln>
                        </pic:spPr>
                      </pic:pic>
                    </a:graphicData>
                  </a:graphic>
                </wp:inline>
              </w:drawing>
            </w:r>
          </w:p>
          <w:p w14:paraId="7794B74F" w14:textId="77777777" w:rsidR="0061223F" w:rsidRPr="00101C18" w:rsidRDefault="0061223F" w:rsidP="0061223F">
            <w:pPr>
              <w:jc w:val="center"/>
              <w:rPr>
                <w:noProof/>
                <w:sz w:val="24"/>
                <w:szCs w:val="24"/>
              </w:rPr>
            </w:pPr>
          </w:p>
        </w:tc>
      </w:tr>
      <w:tr w:rsidR="0061223F" w14:paraId="4B9D5F26" w14:textId="77777777" w:rsidTr="00AE2D3E">
        <w:trPr>
          <w:gridAfter w:val="1"/>
          <w:wAfter w:w="82" w:type="dxa"/>
        </w:trPr>
        <w:tc>
          <w:tcPr>
            <w:tcW w:w="5485" w:type="dxa"/>
          </w:tcPr>
          <w:p w14:paraId="5A9B7F74" w14:textId="77777777" w:rsidR="0061223F" w:rsidRDefault="0061223F" w:rsidP="0061223F">
            <w:pPr>
              <w:pStyle w:val="ListParagraph"/>
              <w:numPr>
                <w:ilvl w:val="0"/>
                <w:numId w:val="30"/>
              </w:numPr>
              <w:rPr>
                <w:noProof/>
                <w:sz w:val="24"/>
                <w:szCs w:val="24"/>
              </w:rPr>
            </w:pPr>
            <w:r>
              <w:rPr>
                <w:noProof/>
                <w:sz w:val="24"/>
                <w:szCs w:val="24"/>
              </w:rPr>
              <w:t>Uncheck the System Emails that you do not want to go out for the event.</w:t>
            </w:r>
          </w:p>
          <w:p w14:paraId="1A757649" w14:textId="77777777" w:rsidR="0061223F" w:rsidRDefault="0061223F" w:rsidP="0061223F">
            <w:pPr>
              <w:pStyle w:val="ListParagraph"/>
              <w:numPr>
                <w:ilvl w:val="0"/>
                <w:numId w:val="30"/>
              </w:numPr>
              <w:rPr>
                <w:noProof/>
                <w:sz w:val="24"/>
                <w:szCs w:val="24"/>
              </w:rPr>
            </w:pPr>
            <w:r>
              <w:rPr>
                <w:noProof/>
                <w:sz w:val="24"/>
                <w:szCs w:val="24"/>
              </w:rPr>
              <w:t>Click Save to save your changes, or Cancel to exit the modal without making changes.</w:t>
            </w:r>
          </w:p>
          <w:p w14:paraId="27478CA3" w14:textId="77777777" w:rsidR="0061223F" w:rsidRPr="00101C18" w:rsidRDefault="0061223F" w:rsidP="0061223F">
            <w:pPr>
              <w:rPr>
                <w:noProof/>
                <w:sz w:val="24"/>
                <w:szCs w:val="24"/>
              </w:rPr>
            </w:pPr>
          </w:p>
        </w:tc>
        <w:tc>
          <w:tcPr>
            <w:tcW w:w="5223" w:type="dxa"/>
          </w:tcPr>
          <w:p w14:paraId="7EEB12F1" w14:textId="77777777" w:rsidR="0061223F" w:rsidRDefault="0061223F" w:rsidP="0061223F">
            <w:pPr>
              <w:jc w:val="center"/>
              <w:rPr>
                <w:noProof/>
                <w:sz w:val="24"/>
                <w:szCs w:val="24"/>
              </w:rPr>
            </w:pPr>
          </w:p>
          <w:p w14:paraId="1B429D91" w14:textId="77777777" w:rsidR="0061223F" w:rsidRDefault="0061223F" w:rsidP="0061223F">
            <w:pPr>
              <w:jc w:val="center"/>
              <w:rPr>
                <w:noProof/>
                <w:sz w:val="24"/>
                <w:szCs w:val="24"/>
              </w:rPr>
            </w:pPr>
            <w:r w:rsidRPr="00101C18">
              <w:rPr>
                <w:noProof/>
                <w:sz w:val="24"/>
                <w:szCs w:val="24"/>
              </w:rPr>
              <w:drawing>
                <wp:inline distT="0" distB="0" distL="0" distR="0" wp14:anchorId="23BE4AC7" wp14:editId="564767FE">
                  <wp:extent cx="2550713" cy="1471565"/>
                  <wp:effectExtent l="38100" t="38100" r="40640" b="33655"/>
                  <wp:docPr id="145244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0233" name=""/>
                          <pic:cNvPicPr/>
                        </pic:nvPicPr>
                        <pic:blipFill>
                          <a:blip r:embed="rId36"/>
                          <a:stretch>
                            <a:fillRect/>
                          </a:stretch>
                        </pic:blipFill>
                        <pic:spPr>
                          <a:xfrm>
                            <a:off x="0" y="0"/>
                            <a:ext cx="2564707" cy="1479638"/>
                          </a:xfrm>
                          <a:prstGeom prst="rect">
                            <a:avLst/>
                          </a:prstGeom>
                          <a:ln w="25400">
                            <a:solidFill>
                              <a:schemeClr val="bg1">
                                <a:lumMod val="85000"/>
                              </a:schemeClr>
                            </a:solidFill>
                          </a:ln>
                        </pic:spPr>
                      </pic:pic>
                    </a:graphicData>
                  </a:graphic>
                </wp:inline>
              </w:drawing>
            </w:r>
          </w:p>
          <w:p w14:paraId="65A37A72" w14:textId="77777777" w:rsidR="0061223F" w:rsidRDefault="0061223F" w:rsidP="0061223F">
            <w:pPr>
              <w:jc w:val="center"/>
              <w:rPr>
                <w:noProof/>
                <w:sz w:val="24"/>
                <w:szCs w:val="24"/>
              </w:rPr>
            </w:pPr>
          </w:p>
        </w:tc>
      </w:tr>
      <w:tr w:rsidR="008B72C6" w:rsidRPr="005712C5" w14:paraId="3D8DFB40" w14:textId="77777777" w:rsidTr="0C4884B1">
        <w:tc>
          <w:tcPr>
            <w:tcW w:w="10790" w:type="dxa"/>
            <w:gridSpan w:val="3"/>
          </w:tcPr>
          <w:p w14:paraId="6516FA52" w14:textId="21026B86" w:rsidR="008B72C6" w:rsidRPr="008B72C6" w:rsidRDefault="00B94AF2" w:rsidP="000E1BB2">
            <w:pPr>
              <w:jc w:val="center"/>
              <w:rPr>
                <w:noProof/>
                <w:sz w:val="40"/>
                <w:szCs w:val="40"/>
              </w:rPr>
            </w:pPr>
            <w:r>
              <w:rPr>
                <w:noProof/>
                <w:sz w:val="40"/>
                <w:szCs w:val="40"/>
              </w:rPr>
              <w:t>Setting up Custom Event E-mails</w:t>
            </w:r>
          </w:p>
        </w:tc>
      </w:tr>
      <w:tr w:rsidR="000D4E23" w:rsidRPr="005712C5" w14:paraId="248E310A" w14:textId="77777777" w:rsidTr="0C4884B1">
        <w:tc>
          <w:tcPr>
            <w:tcW w:w="10790" w:type="dxa"/>
            <w:gridSpan w:val="3"/>
          </w:tcPr>
          <w:p w14:paraId="68E74EF3" w14:textId="18A9E438" w:rsidR="008B72C6" w:rsidRDefault="7E16823F" w:rsidP="0029296A">
            <w:pPr>
              <w:pStyle w:val="ListParagraph"/>
              <w:ind w:left="0"/>
              <w:rPr>
                <w:sz w:val="24"/>
                <w:szCs w:val="24"/>
              </w:rPr>
            </w:pPr>
            <w:r w:rsidRPr="0C4884B1">
              <w:rPr>
                <w:sz w:val="24"/>
                <w:szCs w:val="24"/>
              </w:rPr>
              <w:t xml:space="preserve">The event creator may </w:t>
            </w:r>
            <w:r w:rsidR="0E0FDDAD" w:rsidRPr="0C4884B1">
              <w:rPr>
                <w:sz w:val="24"/>
                <w:szCs w:val="24"/>
              </w:rPr>
              <w:t>set up</w:t>
            </w:r>
            <w:r w:rsidRPr="0C4884B1">
              <w:rPr>
                <w:sz w:val="24"/>
                <w:szCs w:val="24"/>
              </w:rPr>
              <w:t xml:space="preserve"> customized event emails to be sent to </w:t>
            </w:r>
            <w:r w:rsidR="2856D4B0" w:rsidRPr="0C4884B1">
              <w:rPr>
                <w:sz w:val="24"/>
                <w:szCs w:val="24"/>
              </w:rPr>
              <w:t>individuals</w:t>
            </w:r>
            <w:r w:rsidR="7E9AB461" w:rsidRPr="0C4884B1">
              <w:rPr>
                <w:sz w:val="24"/>
                <w:szCs w:val="24"/>
              </w:rPr>
              <w:t xml:space="preserve"> who have registered for the event when the registration hits a trigger point. </w:t>
            </w:r>
            <w:r w:rsidR="25A09F13" w:rsidRPr="0C4884B1">
              <w:rPr>
                <w:sz w:val="24"/>
                <w:szCs w:val="24"/>
              </w:rPr>
              <w:t>In the absence of customized event emails, the d</w:t>
            </w:r>
            <w:r w:rsidR="7E9AB461" w:rsidRPr="0C4884B1">
              <w:rPr>
                <w:sz w:val="24"/>
                <w:szCs w:val="24"/>
              </w:rPr>
              <w:t>e</w:t>
            </w:r>
            <w:r w:rsidR="37CBFDFB" w:rsidRPr="0C4884B1">
              <w:rPr>
                <w:sz w:val="24"/>
                <w:szCs w:val="24"/>
              </w:rPr>
              <w:t>fault</w:t>
            </w:r>
            <w:r w:rsidR="7E9AB461" w:rsidRPr="0C4884B1">
              <w:rPr>
                <w:sz w:val="24"/>
                <w:szCs w:val="24"/>
              </w:rPr>
              <w:t xml:space="preserve"> event</w:t>
            </w:r>
            <w:r w:rsidR="55CE1330" w:rsidRPr="0C4884B1">
              <w:rPr>
                <w:sz w:val="24"/>
                <w:szCs w:val="24"/>
              </w:rPr>
              <w:t xml:space="preserve"> email</w:t>
            </w:r>
            <w:r w:rsidR="559EC0C5" w:rsidRPr="0C4884B1">
              <w:rPr>
                <w:sz w:val="24"/>
                <w:szCs w:val="24"/>
              </w:rPr>
              <w:t xml:space="preserve"> text </w:t>
            </w:r>
            <w:r w:rsidR="004802E8" w:rsidRPr="0C4884B1">
              <w:rPr>
                <w:sz w:val="24"/>
                <w:szCs w:val="24"/>
              </w:rPr>
              <w:t>for</w:t>
            </w:r>
            <w:r w:rsidR="4BB38EF8" w:rsidRPr="0C4884B1">
              <w:rPr>
                <w:sz w:val="24"/>
                <w:szCs w:val="24"/>
              </w:rPr>
              <w:t xml:space="preserve"> the program </w:t>
            </w:r>
            <w:r w:rsidR="559EC0C5" w:rsidRPr="0C4884B1">
              <w:rPr>
                <w:sz w:val="24"/>
                <w:szCs w:val="24"/>
              </w:rPr>
              <w:t>(set</w:t>
            </w:r>
            <w:r w:rsidR="004802E8">
              <w:rPr>
                <w:sz w:val="24"/>
                <w:szCs w:val="24"/>
              </w:rPr>
              <w:t xml:space="preserve"> </w:t>
            </w:r>
            <w:r w:rsidR="559EC0C5" w:rsidRPr="0C4884B1">
              <w:rPr>
                <w:sz w:val="24"/>
                <w:szCs w:val="24"/>
              </w:rPr>
              <w:t>up by the System Manager)</w:t>
            </w:r>
            <w:r w:rsidR="55CE1330" w:rsidRPr="0C4884B1">
              <w:rPr>
                <w:sz w:val="24"/>
                <w:szCs w:val="24"/>
              </w:rPr>
              <w:t xml:space="preserve"> will be sent </w:t>
            </w:r>
            <w:r w:rsidR="1375402B" w:rsidRPr="0C4884B1">
              <w:rPr>
                <w:sz w:val="24"/>
                <w:szCs w:val="24"/>
              </w:rPr>
              <w:t>in their place.</w:t>
            </w:r>
          </w:p>
        </w:tc>
      </w:tr>
      <w:tr w:rsidR="000D4E23" w:rsidRPr="005712C5" w14:paraId="34EE5A60" w14:textId="77777777" w:rsidTr="0029296A">
        <w:tc>
          <w:tcPr>
            <w:tcW w:w="5485" w:type="dxa"/>
          </w:tcPr>
          <w:p w14:paraId="4F556EF3" w14:textId="119F7A1E" w:rsidR="008B72C6" w:rsidRDefault="00B94AF2" w:rsidP="0029296A">
            <w:pPr>
              <w:pStyle w:val="ListParagraph"/>
              <w:numPr>
                <w:ilvl w:val="6"/>
                <w:numId w:val="10"/>
              </w:numPr>
              <w:ind w:left="343"/>
              <w:rPr>
                <w:sz w:val="24"/>
                <w:szCs w:val="24"/>
              </w:rPr>
            </w:pPr>
            <w:r>
              <w:rPr>
                <w:sz w:val="24"/>
                <w:szCs w:val="24"/>
              </w:rPr>
              <w:t xml:space="preserve">Click on </w:t>
            </w:r>
            <w:r w:rsidR="004802E8">
              <w:rPr>
                <w:sz w:val="24"/>
                <w:szCs w:val="24"/>
              </w:rPr>
              <w:t>the Emails</w:t>
            </w:r>
            <w:r>
              <w:rPr>
                <w:sz w:val="24"/>
                <w:szCs w:val="24"/>
              </w:rPr>
              <w:t xml:space="preserve"> tab.</w:t>
            </w:r>
          </w:p>
          <w:p w14:paraId="72C26996" w14:textId="62D0B187" w:rsidR="00B94AF2" w:rsidRDefault="00B94AF2" w:rsidP="0029296A">
            <w:pPr>
              <w:pStyle w:val="ListParagraph"/>
              <w:numPr>
                <w:ilvl w:val="6"/>
                <w:numId w:val="10"/>
              </w:numPr>
              <w:ind w:left="343"/>
              <w:rPr>
                <w:sz w:val="24"/>
                <w:szCs w:val="24"/>
              </w:rPr>
            </w:pPr>
            <w:r>
              <w:rPr>
                <w:sz w:val="24"/>
                <w:szCs w:val="24"/>
              </w:rPr>
              <w:t>Click the + Add Email Template button</w:t>
            </w:r>
          </w:p>
        </w:tc>
        <w:tc>
          <w:tcPr>
            <w:tcW w:w="5305" w:type="dxa"/>
            <w:gridSpan w:val="2"/>
          </w:tcPr>
          <w:p w14:paraId="6E9AF6FA" w14:textId="77777777" w:rsidR="008B72C6" w:rsidRDefault="008B72C6" w:rsidP="000E1BB2">
            <w:pPr>
              <w:jc w:val="center"/>
              <w:rPr>
                <w:noProof/>
                <w:sz w:val="24"/>
                <w:szCs w:val="24"/>
              </w:rPr>
            </w:pPr>
          </w:p>
          <w:p w14:paraId="189F9502" w14:textId="77777777" w:rsidR="00B94AF2" w:rsidRDefault="00B94AF2" w:rsidP="000E1BB2">
            <w:pPr>
              <w:jc w:val="center"/>
              <w:rPr>
                <w:noProof/>
                <w:sz w:val="24"/>
                <w:szCs w:val="24"/>
              </w:rPr>
            </w:pPr>
            <w:r w:rsidRPr="00B94AF2">
              <w:rPr>
                <w:noProof/>
                <w:sz w:val="24"/>
                <w:szCs w:val="24"/>
              </w:rPr>
              <w:drawing>
                <wp:inline distT="0" distB="0" distL="0" distR="0" wp14:anchorId="2EC1BB6C" wp14:editId="26727ABF">
                  <wp:extent cx="2936036" cy="514350"/>
                  <wp:effectExtent l="38100" t="38100" r="36195"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hqprint">
                            <a:extLst>
                              <a:ext uri="{28A0092B-C50C-407E-A947-70E740481C1C}">
                                <a14:useLocalDpi xmlns:a14="http://schemas.microsoft.com/office/drawing/2010/main"/>
                              </a:ext>
                            </a:extLst>
                          </a:blip>
                          <a:stretch>
                            <a:fillRect/>
                          </a:stretch>
                        </pic:blipFill>
                        <pic:spPr>
                          <a:xfrm>
                            <a:off x="0" y="0"/>
                            <a:ext cx="2974519" cy="521092"/>
                          </a:xfrm>
                          <a:prstGeom prst="rect">
                            <a:avLst/>
                          </a:prstGeom>
                          <a:ln w="25400">
                            <a:solidFill>
                              <a:schemeClr val="bg1">
                                <a:lumMod val="85000"/>
                              </a:schemeClr>
                            </a:solidFill>
                          </a:ln>
                        </pic:spPr>
                      </pic:pic>
                    </a:graphicData>
                  </a:graphic>
                </wp:inline>
              </w:drawing>
            </w:r>
          </w:p>
          <w:p w14:paraId="2759A3D1" w14:textId="04A71364" w:rsidR="00B94AF2" w:rsidRDefault="00B94AF2" w:rsidP="000E1BB2">
            <w:pPr>
              <w:jc w:val="center"/>
              <w:rPr>
                <w:noProof/>
                <w:sz w:val="24"/>
                <w:szCs w:val="24"/>
              </w:rPr>
            </w:pPr>
          </w:p>
        </w:tc>
      </w:tr>
      <w:tr w:rsidR="000D4E23" w:rsidRPr="005712C5" w14:paraId="5F409506" w14:textId="77777777" w:rsidTr="0029296A">
        <w:tc>
          <w:tcPr>
            <w:tcW w:w="5485" w:type="dxa"/>
          </w:tcPr>
          <w:p w14:paraId="3F18776B" w14:textId="77777777" w:rsidR="00B94AF2" w:rsidRDefault="00D5718D" w:rsidP="0029296A">
            <w:pPr>
              <w:pStyle w:val="ListParagraph"/>
              <w:numPr>
                <w:ilvl w:val="6"/>
                <w:numId w:val="10"/>
              </w:numPr>
              <w:ind w:left="343"/>
              <w:rPr>
                <w:sz w:val="24"/>
                <w:szCs w:val="24"/>
              </w:rPr>
            </w:pPr>
            <w:r>
              <w:rPr>
                <w:sz w:val="24"/>
                <w:szCs w:val="24"/>
              </w:rPr>
              <w:t>Enter the Display Caption for the Email Template.</w:t>
            </w:r>
          </w:p>
          <w:p w14:paraId="1EF6F96E" w14:textId="77777777" w:rsidR="00D5718D" w:rsidRDefault="00D5718D" w:rsidP="0029296A">
            <w:pPr>
              <w:pStyle w:val="ListParagraph"/>
              <w:numPr>
                <w:ilvl w:val="6"/>
                <w:numId w:val="10"/>
              </w:numPr>
              <w:ind w:left="343"/>
              <w:rPr>
                <w:sz w:val="24"/>
                <w:szCs w:val="24"/>
              </w:rPr>
            </w:pPr>
            <w:r>
              <w:rPr>
                <w:sz w:val="24"/>
                <w:szCs w:val="24"/>
              </w:rPr>
              <w:t>From the drop-down menu, select the action that will trigger the email to be sent automatically to the registrant.</w:t>
            </w:r>
          </w:p>
          <w:p w14:paraId="66835914" w14:textId="77777777" w:rsidR="00D5718D" w:rsidRDefault="00D5718D" w:rsidP="0029296A">
            <w:pPr>
              <w:pStyle w:val="ListParagraph"/>
              <w:numPr>
                <w:ilvl w:val="6"/>
                <w:numId w:val="10"/>
              </w:numPr>
              <w:ind w:left="343"/>
              <w:rPr>
                <w:sz w:val="24"/>
                <w:szCs w:val="24"/>
              </w:rPr>
            </w:pPr>
            <w:r>
              <w:rPr>
                <w:sz w:val="24"/>
                <w:szCs w:val="24"/>
              </w:rPr>
              <w:t>Click the Add button.</w:t>
            </w:r>
          </w:p>
          <w:p w14:paraId="55346FF9" w14:textId="7EE23444" w:rsidR="00D5718D" w:rsidRDefault="00D5718D" w:rsidP="0029296A">
            <w:pPr>
              <w:pStyle w:val="ListParagraph"/>
              <w:numPr>
                <w:ilvl w:val="6"/>
                <w:numId w:val="10"/>
              </w:numPr>
              <w:ind w:left="343"/>
              <w:rPr>
                <w:sz w:val="24"/>
                <w:szCs w:val="24"/>
              </w:rPr>
            </w:pPr>
            <w:r w:rsidRPr="0C4884B1">
              <w:rPr>
                <w:sz w:val="24"/>
                <w:szCs w:val="24"/>
              </w:rPr>
              <w:t xml:space="preserve">Repeat steps 2 – 5 for each email template you want to </w:t>
            </w:r>
            <w:r w:rsidR="792E4927" w:rsidRPr="0C4884B1">
              <w:rPr>
                <w:sz w:val="24"/>
                <w:szCs w:val="24"/>
              </w:rPr>
              <w:t>customize</w:t>
            </w:r>
            <w:r w:rsidRPr="0C4884B1">
              <w:rPr>
                <w:sz w:val="24"/>
                <w:szCs w:val="24"/>
              </w:rPr>
              <w:t xml:space="preserve"> for the event.</w:t>
            </w:r>
          </w:p>
        </w:tc>
        <w:tc>
          <w:tcPr>
            <w:tcW w:w="5305" w:type="dxa"/>
            <w:gridSpan w:val="2"/>
          </w:tcPr>
          <w:p w14:paraId="2066FEC5" w14:textId="77777777" w:rsidR="00B94AF2" w:rsidRDefault="00B94AF2" w:rsidP="000E1BB2">
            <w:pPr>
              <w:jc w:val="center"/>
              <w:rPr>
                <w:noProof/>
                <w:sz w:val="24"/>
                <w:szCs w:val="24"/>
              </w:rPr>
            </w:pPr>
          </w:p>
          <w:p w14:paraId="7891C083" w14:textId="77777777" w:rsidR="00B94AF2" w:rsidRDefault="00B94AF2" w:rsidP="000E1BB2">
            <w:pPr>
              <w:jc w:val="center"/>
              <w:rPr>
                <w:noProof/>
                <w:sz w:val="24"/>
                <w:szCs w:val="24"/>
              </w:rPr>
            </w:pPr>
            <w:r w:rsidRPr="00B94AF2">
              <w:rPr>
                <w:noProof/>
                <w:sz w:val="24"/>
                <w:szCs w:val="24"/>
              </w:rPr>
              <w:drawing>
                <wp:inline distT="0" distB="0" distL="0" distR="0" wp14:anchorId="399BA028" wp14:editId="3A739F87">
                  <wp:extent cx="2933721" cy="1323985"/>
                  <wp:effectExtent l="38100" t="38100" r="38100" b="476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33721" cy="1323985"/>
                          </a:xfrm>
                          <a:prstGeom prst="rect">
                            <a:avLst/>
                          </a:prstGeom>
                          <a:ln w="25400">
                            <a:solidFill>
                              <a:schemeClr val="bg1">
                                <a:lumMod val="85000"/>
                              </a:schemeClr>
                            </a:solidFill>
                          </a:ln>
                        </pic:spPr>
                      </pic:pic>
                    </a:graphicData>
                  </a:graphic>
                </wp:inline>
              </w:drawing>
            </w:r>
          </w:p>
          <w:p w14:paraId="57B89532" w14:textId="396BD331" w:rsidR="00B94AF2" w:rsidRDefault="00B94AF2" w:rsidP="000E1BB2">
            <w:pPr>
              <w:jc w:val="center"/>
              <w:rPr>
                <w:noProof/>
                <w:sz w:val="24"/>
                <w:szCs w:val="24"/>
              </w:rPr>
            </w:pPr>
          </w:p>
        </w:tc>
      </w:tr>
    </w:tbl>
    <w:p w14:paraId="382F9FAB" w14:textId="4EF93674" w:rsidR="009F2AF8" w:rsidRDefault="009F2AF8"/>
    <w:tbl>
      <w:tblPr>
        <w:tblStyle w:val="TableGrid"/>
        <w:tblpPr w:leftFromText="180" w:rightFromText="180" w:vertAnchor="page" w:horzAnchor="margin" w:tblpY="1651"/>
        <w:tblW w:w="0" w:type="auto"/>
        <w:tblLook w:val="04A0" w:firstRow="1" w:lastRow="0" w:firstColumn="1" w:lastColumn="0" w:noHBand="0" w:noVBand="1"/>
      </w:tblPr>
      <w:tblGrid>
        <w:gridCol w:w="10790"/>
      </w:tblGrid>
      <w:tr w:rsidR="009F2AF8" w:rsidRPr="005712C5" w14:paraId="41B601D6" w14:textId="77777777" w:rsidTr="002A6679">
        <w:tc>
          <w:tcPr>
            <w:tcW w:w="10790" w:type="dxa"/>
          </w:tcPr>
          <w:p w14:paraId="55BFFF67" w14:textId="23EC3811" w:rsidR="009F2AF8" w:rsidRPr="00D5718D" w:rsidRDefault="009F2AF8" w:rsidP="002A6679">
            <w:pPr>
              <w:jc w:val="center"/>
              <w:rPr>
                <w:noProof/>
                <w:sz w:val="40"/>
                <w:szCs w:val="40"/>
              </w:rPr>
            </w:pPr>
            <w:r>
              <w:rPr>
                <w:noProof/>
                <w:sz w:val="40"/>
                <w:szCs w:val="40"/>
              </w:rPr>
              <w:lastRenderedPageBreak/>
              <w:t>Event Managers</w:t>
            </w:r>
          </w:p>
        </w:tc>
      </w:tr>
      <w:tr w:rsidR="009F2AF8" w:rsidRPr="005712C5" w14:paraId="0D084E0C" w14:textId="77777777" w:rsidTr="002A6679">
        <w:tc>
          <w:tcPr>
            <w:tcW w:w="10790" w:type="dxa"/>
          </w:tcPr>
          <w:p w14:paraId="7E714C66" w14:textId="77777777" w:rsidR="009F2AF8" w:rsidRDefault="009F2AF8" w:rsidP="002A6679">
            <w:pPr>
              <w:jc w:val="center"/>
              <w:rPr>
                <w:i/>
                <w:iCs/>
                <w:noProof/>
                <w:sz w:val="32"/>
                <w:szCs w:val="32"/>
              </w:rPr>
            </w:pPr>
            <w:r>
              <w:rPr>
                <w:i/>
                <w:iCs/>
                <w:noProof/>
                <w:sz w:val="32"/>
                <w:szCs w:val="32"/>
              </w:rPr>
              <w:t>Before you start</w:t>
            </w:r>
          </w:p>
          <w:p w14:paraId="5B8CE734" w14:textId="77777777" w:rsidR="009F2AF8" w:rsidRDefault="009F2AF8" w:rsidP="002A6679">
            <w:pPr>
              <w:pStyle w:val="ListParagraph"/>
              <w:numPr>
                <w:ilvl w:val="6"/>
                <w:numId w:val="28"/>
              </w:numPr>
              <w:ind w:left="343"/>
              <w:rPr>
                <w:noProof/>
                <w:sz w:val="24"/>
                <w:szCs w:val="24"/>
              </w:rPr>
            </w:pPr>
            <w:r>
              <w:rPr>
                <w:noProof/>
                <w:sz w:val="24"/>
                <w:szCs w:val="24"/>
              </w:rPr>
              <w:t>Event Managers (Admin, Staff, and Volunteers) may only be associated with Manager Accounts.</w:t>
            </w:r>
          </w:p>
          <w:p w14:paraId="478EA35C" w14:textId="77777777" w:rsidR="009F2AF8" w:rsidRPr="00D12915" w:rsidRDefault="009F2AF8" w:rsidP="002A6679">
            <w:pPr>
              <w:pStyle w:val="ListParagraph"/>
              <w:numPr>
                <w:ilvl w:val="6"/>
                <w:numId w:val="28"/>
              </w:numPr>
              <w:ind w:left="343"/>
              <w:rPr>
                <w:noProof/>
                <w:sz w:val="24"/>
                <w:szCs w:val="24"/>
              </w:rPr>
            </w:pPr>
            <w:r w:rsidRPr="00D12915">
              <w:rPr>
                <w:noProof/>
                <w:sz w:val="24"/>
                <w:szCs w:val="24"/>
              </w:rPr>
              <w:t xml:space="preserve">For State Events, </w:t>
            </w:r>
            <w:r>
              <w:rPr>
                <w:noProof/>
                <w:sz w:val="24"/>
                <w:szCs w:val="24"/>
              </w:rPr>
              <w:t xml:space="preserve">the event creator and </w:t>
            </w:r>
            <w:r w:rsidRPr="00D12915">
              <w:rPr>
                <w:noProof/>
                <w:sz w:val="24"/>
                <w:szCs w:val="24"/>
              </w:rPr>
              <w:t xml:space="preserve">the Primary Admin for the Institution level of the hierarchy will automatically be added as an Event </w:t>
            </w:r>
            <w:r>
              <w:rPr>
                <w:noProof/>
                <w:sz w:val="24"/>
                <w:szCs w:val="24"/>
              </w:rPr>
              <w:t>Admin</w:t>
            </w:r>
            <w:r w:rsidRPr="00D12915">
              <w:rPr>
                <w:noProof/>
                <w:sz w:val="24"/>
                <w:szCs w:val="24"/>
              </w:rPr>
              <w:t>.</w:t>
            </w:r>
            <w:r>
              <w:rPr>
                <w:noProof/>
                <w:sz w:val="24"/>
                <w:szCs w:val="24"/>
              </w:rPr>
              <w:t xml:space="preserve"> </w:t>
            </w:r>
          </w:p>
          <w:p w14:paraId="461DE8B9" w14:textId="77777777" w:rsidR="009F2AF8" w:rsidRDefault="009F2AF8" w:rsidP="002A6679">
            <w:pPr>
              <w:pStyle w:val="ListParagraph"/>
              <w:numPr>
                <w:ilvl w:val="6"/>
                <w:numId w:val="28"/>
              </w:numPr>
              <w:ind w:left="343"/>
              <w:rPr>
                <w:noProof/>
                <w:sz w:val="24"/>
                <w:szCs w:val="24"/>
              </w:rPr>
            </w:pPr>
            <w:r w:rsidRPr="00D12915">
              <w:rPr>
                <w:noProof/>
                <w:sz w:val="24"/>
                <w:szCs w:val="24"/>
              </w:rPr>
              <w:t xml:space="preserve">For County Events, </w:t>
            </w:r>
            <w:r>
              <w:rPr>
                <w:noProof/>
                <w:sz w:val="24"/>
                <w:szCs w:val="24"/>
              </w:rPr>
              <w:t xml:space="preserve">the event creator, </w:t>
            </w:r>
            <w:r w:rsidRPr="00D12915">
              <w:rPr>
                <w:noProof/>
                <w:sz w:val="24"/>
                <w:szCs w:val="24"/>
              </w:rPr>
              <w:t xml:space="preserve">Primary Admin for the County creating the event and the Primary Admin for the Institution level of the hierarchy will automatically be added as an Event </w:t>
            </w:r>
            <w:r>
              <w:rPr>
                <w:noProof/>
                <w:sz w:val="24"/>
                <w:szCs w:val="24"/>
              </w:rPr>
              <w:t>Admin</w:t>
            </w:r>
            <w:r w:rsidRPr="00D12915">
              <w:rPr>
                <w:noProof/>
                <w:sz w:val="24"/>
                <w:szCs w:val="24"/>
              </w:rPr>
              <w:t>.</w:t>
            </w:r>
            <w:r>
              <w:rPr>
                <w:noProof/>
                <w:sz w:val="24"/>
                <w:szCs w:val="24"/>
              </w:rPr>
              <w:t xml:space="preserve"> </w:t>
            </w:r>
          </w:p>
          <w:p w14:paraId="0475D50E" w14:textId="77777777" w:rsidR="009F2AF8" w:rsidRDefault="009F2AF8" w:rsidP="002A6679">
            <w:pPr>
              <w:pStyle w:val="ListParagraph"/>
              <w:numPr>
                <w:ilvl w:val="6"/>
                <w:numId w:val="28"/>
              </w:numPr>
              <w:ind w:left="343"/>
              <w:rPr>
                <w:noProof/>
                <w:sz w:val="24"/>
                <w:szCs w:val="24"/>
              </w:rPr>
            </w:pPr>
            <w:r>
              <w:rPr>
                <w:noProof/>
                <w:sz w:val="24"/>
                <w:szCs w:val="24"/>
              </w:rPr>
              <w:t>All other event managers must be explicitly added to the event with permissions to manage the event.</w:t>
            </w:r>
          </w:p>
          <w:p w14:paraId="377B3761" w14:textId="77777777" w:rsidR="009F2AF8" w:rsidRPr="00D12915" w:rsidRDefault="009F2AF8" w:rsidP="002A6679">
            <w:pPr>
              <w:pStyle w:val="ListParagraph"/>
              <w:numPr>
                <w:ilvl w:val="6"/>
                <w:numId w:val="28"/>
              </w:numPr>
              <w:ind w:left="343"/>
              <w:rPr>
                <w:noProof/>
                <w:sz w:val="24"/>
                <w:szCs w:val="24"/>
              </w:rPr>
            </w:pPr>
            <w:r>
              <w:rPr>
                <w:noProof/>
                <w:sz w:val="24"/>
                <w:szCs w:val="24"/>
              </w:rPr>
              <w:t>Managers not added as Event Managers will be able to run shared reports or create their own event reports, but may only view information tied to the level of the hierarchy for which they have permissions.</w:t>
            </w:r>
            <w:r>
              <w:rPr>
                <w:noProof/>
                <w:sz w:val="24"/>
                <w:szCs w:val="24"/>
              </w:rPr>
              <w:br/>
            </w:r>
          </w:p>
        </w:tc>
      </w:tr>
      <w:tr w:rsidR="009F2AF8" w:rsidRPr="005712C5" w14:paraId="24EAA9FA" w14:textId="77777777" w:rsidTr="002A6679">
        <w:tc>
          <w:tcPr>
            <w:tcW w:w="10790" w:type="dxa"/>
          </w:tcPr>
          <w:p w14:paraId="12A6D29E" w14:textId="77777777" w:rsidR="009F2AF8" w:rsidRDefault="009F2AF8" w:rsidP="002A6679">
            <w:pPr>
              <w:jc w:val="center"/>
              <w:rPr>
                <w:i/>
                <w:iCs/>
                <w:noProof/>
                <w:sz w:val="32"/>
                <w:szCs w:val="32"/>
              </w:rPr>
            </w:pPr>
            <w:r>
              <w:rPr>
                <w:i/>
                <w:iCs/>
                <w:noProof/>
                <w:sz w:val="32"/>
                <w:szCs w:val="32"/>
              </w:rPr>
              <w:t>Roles of Event Managers</w:t>
            </w:r>
          </w:p>
        </w:tc>
      </w:tr>
      <w:tr w:rsidR="009F2AF8" w:rsidRPr="005712C5" w14:paraId="2B1FD725" w14:textId="77777777" w:rsidTr="002A6679">
        <w:tc>
          <w:tcPr>
            <w:tcW w:w="10790" w:type="dxa"/>
          </w:tcPr>
          <w:p w14:paraId="5987A699" w14:textId="77777777" w:rsidR="009F2AF8" w:rsidRDefault="009F2AF8" w:rsidP="002A6679">
            <w:pPr>
              <w:pStyle w:val="ListParagraph"/>
              <w:numPr>
                <w:ilvl w:val="0"/>
                <w:numId w:val="29"/>
              </w:numPr>
              <w:ind w:left="343"/>
              <w:rPr>
                <w:noProof/>
                <w:sz w:val="24"/>
                <w:szCs w:val="24"/>
              </w:rPr>
            </w:pPr>
            <w:r>
              <w:rPr>
                <w:noProof/>
                <w:sz w:val="24"/>
                <w:szCs w:val="24"/>
              </w:rPr>
              <w:t>Event Admin – Full permissions to modify the event setup, Registration Management and Event Managers.</w:t>
            </w:r>
          </w:p>
          <w:p w14:paraId="440F2010" w14:textId="77777777" w:rsidR="009F2AF8" w:rsidRDefault="009F2AF8" w:rsidP="002A6679">
            <w:pPr>
              <w:pStyle w:val="ListParagraph"/>
              <w:numPr>
                <w:ilvl w:val="0"/>
                <w:numId w:val="29"/>
              </w:numPr>
              <w:ind w:left="343"/>
              <w:rPr>
                <w:noProof/>
                <w:sz w:val="24"/>
                <w:szCs w:val="24"/>
              </w:rPr>
            </w:pPr>
            <w:r w:rsidRPr="0C4884B1">
              <w:rPr>
                <w:noProof/>
                <w:sz w:val="24"/>
                <w:szCs w:val="24"/>
              </w:rPr>
              <w:t>Event Staff – Permissions for Event Setup, Registration Management, and Event Managers areas are set independently of each other.</w:t>
            </w:r>
          </w:p>
          <w:p w14:paraId="134DCF8C" w14:textId="77777777" w:rsidR="009F2AF8" w:rsidRPr="00D90B8C" w:rsidRDefault="009F2AF8" w:rsidP="002A6679">
            <w:pPr>
              <w:pStyle w:val="ListParagraph"/>
              <w:numPr>
                <w:ilvl w:val="0"/>
                <w:numId w:val="29"/>
              </w:numPr>
              <w:ind w:left="343"/>
              <w:rPr>
                <w:noProof/>
                <w:sz w:val="24"/>
                <w:szCs w:val="24"/>
              </w:rPr>
            </w:pPr>
            <w:r>
              <w:rPr>
                <w:noProof/>
                <w:sz w:val="24"/>
                <w:szCs w:val="24"/>
              </w:rPr>
              <w:t xml:space="preserve">Event Volunteer – This is not a role for adult or youth volunteers in your program. Variable permissions for the Manager designated as an Event Volunteer. </w:t>
            </w:r>
            <w:r>
              <w:rPr>
                <w:noProof/>
                <w:sz w:val="24"/>
                <w:szCs w:val="24"/>
              </w:rPr>
              <w:br/>
            </w:r>
          </w:p>
        </w:tc>
      </w:tr>
      <w:tr w:rsidR="009F2AF8" w:rsidRPr="005712C5" w14:paraId="72FAB644" w14:textId="77777777" w:rsidTr="002A6679">
        <w:tc>
          <w:tcPr>
            <w:tcW w:w="10790" w:type="dxa"/>
          </w:tcPr>
          <w:p w14:paraId="7F8D8380" w14:textId="77777777" w:rsidR="009F2AF8" w:rsidRPr="009E20E1" w:rsidRDefault="009F2AF8" w:rsidP="002A6679">
            <w:pPr>
              <w:pStyle w:val="ListParagraph"/>
              <w:jc w:val="center"/>
              <w:rPr>
                <w:i/>
                <w:iCs/>
                <w:noProof/>
                <w:sz w:val="32"/>
                <w:szCs w:val="32"/>
              </w:rPr>
            </w:pPr>
            <w:r>
              <w:rPr>
                <w:i/>
                <w:iCs/>
                <w:noProof/>
                <w:sz w:val="32"/>
                <w:szCs w:val="32"/>
              </w:rPr>
              <w:t>Permissions</w:t>
            </w:r>
          </w:p>
        </w:tc>
      </w:tr>
      <w:tr w:rsidR="009F2AF8" w:rsidRPr="005712C5" w14:paraId="71408EBB" w14:textId="77777777" w:rsidTr="002A6679">
        <w:tc>
          <w:tcPr>
            <w:tcW w:w="10790" w:type="dxa"/>
          </w:tcPr>
          <w:p w14:paraId="172F36C8" w14:textId="77777777" w:rsidR="009F2AF8" w:rsidRDefault="009F2AF8" w:rsidP="002A6679">
            <w:pPr>
              <w:pStyle w:val="ListParagraph"/>
              <w:numPr>
                <w:ilvl w:val="0"/>
                <w:numId w:val="29"/>
              </w:numPr>
              <w:ind w:left="343"/>
              <w:rPr>
                <w:noProof/>
                <w:sz w:val="24"/>
                <w:szCs w:val="24"/>
              </w:rPr>
            </w:pPr>
            <w:r>
              <w:rPr>
                <w:noProof/>
                <w:sz w:val="24"/>
                <w:szCs w:val="24"/>
              </w:rPr>
              <w:t>Write Permissions – Gives the manager the ability to see and modify the information.</w:t>
            </w:r>
          </w:p>
          <w:p w14:paraId="095555AD" w14:textId="77777777" w:rsidR="009F2AF8" w:rsidRDefault="009F2AF8" w:rsidP="002A6679">
            <w:pPr>
              <w:pStyle w:val="ListParagraph"/>
              <w:numPr>
                <w:ilvl w:val="0"/>
                <w:numId w:val="29"/>
              </w:numPr>
              <w:ind w:left="343"/>
              <w:rPr>
                <w:noProof/>
                <w:sz w:val="24"/>
                <w:szCs w:val="24"/>
              </w:rPr>
            </w:pPr>
            <w:r w:rsidRPr="0C4884B1">
              <w:rPr>
                <w:noProof/>
                <w:sz w:val="24"/>
                <w:szCs w:val="24"/>
              </w:rPr>
              <w:t>Read Permissions – Gives the manager the ability to see the information, but not make changes they would not otherwise be able to make.</w:t>
            </w:r>
          </w:p>
          <w:p w14:paraId="29C4781C" w14:textId="77777777" w:rsidR="009F2AF8" w:rsidRDefault="009F2AF8" w:rsidP="002A6679">
            <w:pPr>
              <w:pStyle w:val="ListParagraph"/>
              <w:numPr>
                <w:ilvl w:val="0"/>
                <w:numId w:val="29"/>
              </w:numPr>
              <w:ind w:left="343"/>
              <w:rPr>
                <w:noProof/>
                <w:sz w:val="24"/>
                <w:szCs w:val="24"/>
              </w:rPr>
            </w:pPr>
            <w:r w:rsidRPr="0C4884B1">
              <w:rPr>
                <w:noProof/>
                <w:sz w:val="24"/>
                <w:szCs w:val="24"/>
              </w:rPr>
              <w:t>None – Prevents the manager from seeing or modifing the event setup. Error notification of being unauthorized to view or updata data if selecting a tab in the event they do not have permissions to access.</w:t>
            </w:r>
            <w:r>
              <w:rPr>
                <w:noProof/>
                <w:sz w:val="24"/>
                <w:szCs w:val="24"/>
              </w:rPr>
              <w:br/>
            </w:r>
          </w:p>
        </w:tc>
      </w:tr>
    </w:tbl>
    <w:p w14:paraId="16302C4C" w14:textId="77777777" w:rsidR="009F2AF8" w:rsidRDefault="009F2AF8">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9F2AF8" w:rsidRPr="005712C5" w14:paraId="11CB116F" w14:textId="77777777" w:rsidTr="002A6679">
        <w:tc>
          <w:tcPr>
            <w:tcW w:w="10790" w:type="dxa"/>
            <w:gridSpan w:val="2"/>
          </w:tcPr>
          <w:p w14:paraId="54B07D7D" w14:textId="160D4581" w:rsidR="009F2AF8" w:rsidRPr="00D90B8C" w:rsidRDefault="009F2AF8" w:rsidP="002A6679">
            <w:pPr>
              <w:pStyle w:val="ListParagraph"/>
              <w:jc w:val="center"/>
              <w:rPr>
                <w:noProof/>
                <w:sz w:val="40"/>
                <w:szCs w:val="40"/>
              </w:rPr>
            </w:pPr>
            <w:r>
              <w:rPr>
                <w:noProof/>
                <w:sz w:val="40"/>
                <w:szCs w:val="40"/>
              </w:rPr>
              <w:lastRenderedPageBreak/>
              <w:t>Adding Event Managers</w:t>
            </w:r>
          </w:p>
        </w:tc>
      </w:tr>
      <w:tr w:rsidR="009F2AF8" w:rsidRPr="005712C5" w14:paraId="033A040A" w14:textId="77777777" w:rsidTr="002A6679">
        <w:tc>
          <w:tcPr>
            <w:tcW w:w="5485" w:type="dxa"/>
          </w:tcPr>
          <w:p w14:paraId="36688DD1" w14:textId="77777777" w:rsidR="009F2AF8" w:rsidRDefault="009F2AF8" w:rsidP="009F2AF8">
            <w:pPr>
              <w:pStyle w:val="ListParagraph"/>
              <w:numPr>
                <w:ilvl w:val="0"/>
                <w:numId w:val="13"/>
              </w:numPr>
              <w:ind w:left="343"/>
              <w:rPr>
                <w:sz w:val="24"/>
                <w:szCs w:val="24"/>
              </w:rPr>
            </w:pPr>
            <w:r>
              <w:rPr>
                <w:sz w:val="24"/>
                <w:szCs w:val="24"/>
              </w:rPr>
              <w:t>Click on the Managers sub-tab in the event.</w:t>
            </w:r>
          </w:p>
          <w:p w14:paraId="64155122" w14:textId="77777777" w:rsidR="009F2AF8" w:rsidRDefault="009F2AF8" w:rsidP="009F2AF8">
            <w:pPr>
              <w:pStyle w:val="ListParagraph"/>
              <w:numPr>
                <w:ilvl w:val="0"/>
                <w:numId w:val="13"/>
              </w:numPr>
              <w:ind w:left="343"/>
              <w:rPr>
                <w:sz w:val="24"/>
                <w:szCs w:val="24"/>
              </w:rPr>
            </w:pPr>
            <w:r>
              <w:rPr>
                <w:sz w:val="24"/>
                <w:szCs w:val="24"/>
              </w:rPr>
              <w:t>Click the + Add Event Managers button.</w:t>
            </w:r>
          </w:p>
        </w:tc>
        <w:tc>
          <w:tcPr>
            <w:tcW w:w="5305" w:type="dxa"/>
          </w:tcPr>
          <w:p w14:paraId="20D666C3" w14:textId="77777777" w:rsidR="009F2AF8" w:rsidRDefault="009F2AF8" w:rsidP="002A6679">
            <w:pPr>
              <w:jc w:val="center"/>
              <w:rPr>
                <w:noProof/>
                <w:sz w:val="24"/>
                <w:szCs w:val="24"/>
              </w:rPr>
            </w:pPr>
          </w:p>
          <w:p w14:paraId="5C30FF69" w14:textId="77777777" w:rsidR="009F2AF8" w:rsidRDefault="009F2AF8" w:rsidP="002A6679">
            <w:pPr>
              <w:jc w:val="center"/>
              <w:rPr>
                <w:noProof/>
                <w:sz w:val="24"/>
                <w:szCs w:val="24"/>
              </w:rPr>
            </w:pPr>
            <w:r w:rsidRPr="00F10BA1">
              <w:rPr>
                <w:noProof/>
                <w:sz w:val="24"/>
                <w:szCs w:val="24"/>
              </w:rPr>
              <w:drawing>
                <wp:inline distT="0" distB="0" distL="0" distR="0" wp14:anchorId="63B9B4F8" wp14:editId="666076EB">
                  <wp:extent cx="3000375" cy="588963"/>
                  <wp:effectExtent l="38100" t="38100" r="28575" b="40005"/>
                  <wp:docPr id="128846678" name="Picture 12884667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678" name="Picture 128846678" descr="A screenshot of a computer&#10;&#10;Description automatically generated with medium confidence"/>
                          <pic:cNvPicPr/>
                        </pic:nvPicPr>
                        <pic:blipFill>
                          <a:blip r:embed="rId39" cstate="hqprint">
                            <a:extLst>
                              <a:ext uri="{28A0092B-C50C-407E-A947-70E740481C1C}">
                                <a14:useLocalDpi xmlns:a14="http://schemas.microsoft.com/office/drawing/2010/main"/>
                              </a:ext>
                            </a:extLst>
                          </a:blip>
                          <a:stretch>
                            <a:fillRect/>
                          </a:stretch>
                        </pic:blipFill>
                        <pic:spPr>
                          <a:xfrm>
                            <a:off x="0" y="0"/>
                            <a:ext cx="3033078" cy="595382"/>
                          </a:xfrm>
                          <a:prstGeom prst="rect">
                            <a:avLst/>
                          </a:prstGeom>
                          <a:ln w="25400">
                            <a:solidFill>
                              <a:schemeClr val="bg1">
                                <a:lumMod val="85000"/>
                              </a:schemeClr>
                            </a:solidFill>
                          </a:ln>
                        </pic:spPr>
                      </pic:pic>
                    </a:graphicData>
                  </a:graphic>
                </wp:inline>
              </w:drawing>
            </w:r>
          </w:p>
          <w:p w14:paraId="5EC33E4D" w14:textId="77777777" w:rsidR="009F2AF8" w:rsidRDefault="009F2AF8" w:rsidP="002A6679">
            <w:pPr>
              <w:jc w:val="center"/>
              <w:rPr>
                <w:noProof/>
                <w:sz w:val="24"/>
                <w:szCs w:val="24"/>
              </w:rPr>
            </w:pPr>
          </w:p>
        </w:tc>
      </w:tr>
      <w:tr w:rsidR="009F2AF8" w:rsidRPr="005712C5" w14:paraId="2D39FCB7" w14:textId="77777777" w:rsidTr="002A6679">
        <w:tc>
          <w:tcPr>
            <w:tcW w:w="5485" w:type="dxa"/>
          </w:tcPr>
          <w:p w14:paraId="7E714F08" w14:textId="77777777" w:rsidR="009F2AF8" w:rsidRDefault="009F2AF8" w:rsidP="009F2AF8">
            <w:pPr>
              <w:pStyle w:val="ListParagraph"/>
              <w:numPr>
                <w:ilvl w:val="0"/>
                <w:numId w:val="13"/>
              </w:numPr>
              <w:ind w:left="343"/>
              <w:rPr>
                <w:sz w:val="24"/>
                <w:szCs w:val="24"/>
              </w:rPr>
            </w:pPr>
            <w:r>
              <w:rPr>
                <w:sz w:val="24"/>
                <w:szCs w:val="24"/>
              </w:rPr>
              <w:t>Enter the Manager’s Name or Email Address</w:t>
            </w:r>
          </w:p>
          <w:p w14:paraId="5BF1D2ED" w14:textId="77777777" w:rsidR="009F2AF8" w:rsidRDefault="009F2AF8" w:rsidP="009F2AF8">
            <w:pPr>
              <w:pStyle w:val="ListParagraph"/>
              <w:numPr>
                <w:ilvl w:val="0"/>
                <w:numId w:val="13"/>
              </w:numPr>
              <w:ind w:left="343"/>
              <w:rPr>
                <w:sz w:val="24"/>
                <w:szCs w:val="24"/>
              </w:rPr>
            </w:pPr>
            <w:r w:rsidRPr="0C4884B1">
              <w:rPr>
                <w:sz w:val="24"/>
                <w:szCs w:val="24"/>
              </w:rPr>
              <w:t>Select the event Role of the Manager for the event (Admin, Staff, or Volunteer)</w:t>
            </w:r>
          </w:p>
          <w:p w14:paraId="6735B306" w14:textId="77777777" w:rsidR="009F2AF8" w:rsidRDefault="009F2AF8" w:rsidP="009F2AF8">
            <w:pPr>
              <w:pStyle w:val="ListParagraph"/>
              <w:numPr>
                <w:ilvl w:val="0"/>
                <w:numId w:val="13"/>
              </w:numPr>
              <w:ind w:left="343"/>
              <w:rPr>
                <w:sz w:val="24"/>
                <w:szCs w:val="24"/>
              </w:rPr>
            </w:pPr>
            <w:r>
              <w:rPr>
                <w:sz w:val="24"/>
                <w:szCs w:val="24"/>
              </w:rPr>
              <w:t>Set the Event Setup permissions for the Manager (None, Read or Write)</w:t>
            </w:r>
          </w:p>
          <w:p w14:paraId="1221E0B9" w14:textId="77777777" w:rsidR="009F2AF8" w:rsidRDefault="009F2AF8" w:rsidP="009F2AF8">
            <w:pPr>
              <w:pStyle w:val="ListParagraph"/>
              <w:numPr>
                <w:ilvl w:val="0"/>
                <w:numId w:val="13"/>
              </w:numPr>
              <w:ind w:left="343"/>
              <w:rPr>
                <w:sz w:val="24"/>
                <w:szCs w:val="24"/>
              </w:rPr>
            </w:pPr>
            <w:r>
              <w:rPr>
                <w:sz w:val="24"/>
                <w:szCs w:val="24"/>
              </w:rPr>
              <w:t>Set the Registration Management permissions for the Manager (None, Read, or Write)</w:t>
            </w:r>
          </w:p>
          <w:p w14:paraId="38B6D021" w14:textId="77777777" w:rsidR="009F2AF8" w:rsidRDefault="009F2AF8" w:rsidP="009F2AF8">
            <w:pPr>
              <w:pStyle w:val="ListParagraph"/>
              <w:numPr>
                <w:ilvl w:val="0"/>
                <w:numId w:val="13"/>
              </w:numPr>
              <w:ind w:left="343"/>
              <w:rPr>
                <w:sz w:val="24"/>
                <w:szCs w:val="24"/>
              </w:rPr>
            </w:pPr>
            <w:r>
              <w:rPr>
                <w:sz w:val="24"/>
                <w:szCs w:val="24"/>
              </w:rPr>
              <w:t>Set the Edit Event Managers permissions for the manager (None, Read, or Write)</w:t>
            </w:r>
          </w:p>
          <w:p w14:paraId="585B614C" w14:textId="77777777" w:rsidR="009F2AF8" w:rsidRDefault="009F2AF8" w:rsidP="009F2AF8">
            <w:pPr>
              <w:pStyle w:val="ListParagraph"/>
              <w:numPr>
                <w:ilvl w:val="0"/>
                <w:numId w:val="13"/>
              </w:numPr>
              <w:ind w:left="343"/>
              <w:rPr>
                <w:sz w:val="24"/>
                <w:szCs w:val="24"/>
              </w:rPr>
            </w:pPr>
            <w:r>
              <w:rPr>
                <w:sz w:val="24"/>
                <w:szCs w:val="24"/>
              </w:rPr>
              <w:t>Click Save.</w:t>
            </w:r>
          </w:p>
        </w:tc>
        <w:tc>
          <w:tcPr>
            <w:tcW w:w="5305" w:type="dxa"/>
          </w:tcPr>
          <w:p w14:paraId="44B07C3F" w14:textId="77777777" w:rsidR="009F2AF8" w:rsidRDefault="009F2AF8" w:rsidP="002A6679">
            <w:pPr>
              <w:jc w:val="center"/>
              <w:rPr>
                <w:noProof/>
                <w:sz w:val="24"/>
                <w:szCs w:val="24"/>
              </w:rPr>
            </w:pPr>
          </w:p>
          <w:p w14:paraId="419B5C58" w14:textId="77777777" w:rsidR="009F2AF8" w:rsidRDefault="009F2AF8" w:rsidP="002A6679">
            <w:pPr>
              <w:jc w:val="center"/>
              <w:rPr>
                <w:noProof/>
                <w:sz w:val="24"/>
                <w:szCs w:val="24"/>
              </w:rPr>
            </w:pPr>
            <w:r w:rsidRPr="00D90B8C">
              <w:rPr>
                <w:noProof/>
                <w:sz w:val="24"/>
                <w:szCs w:val="24"/>
              </w:rPr>
              <w:drawing>
                <wp:inline distT="0" distB="0" distL="0" distR="0" wp14:anchorId="7E07DCE8" wp14:editId="0EB2A1E0">
                  <wp:extent cx="2743200" cy="2166151"/>
                  <wp:effectExtent l="38100" t="38100" r="38100" b="43815"/>
                  <wp:docPr id="1477915033" name="Picture 14779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5882" cy="2168269"/>
                          </a:xfrm>
                          <a:prstGeom prst="rect">
                            <a:avLst/>
                          </a:prstGeom>
                          <a:ln w="25400">
                            <a:solidFill>
                              <a:schemeClr val="bg1">
                                <a:lumMod val="85000"/>
                              </a:schemeClr>
                            </a:solidFill>
                          </a:ln>
                        </pic:spPr>
                      </pic:pic>
                    </a:graphicData>
                  </a:graphic>
                </wp:inline>
              </w:drawing>
            </w:r>
          </w:p>
          <w:p w14:paraId="0032858C" w14:textId="77777777" w:rsidR="009F2AF8" w:rsidRDefault="009F2AF8" w:rsidP="002A6679">
            <w:pPr>
              <w:jc w:val="center"/>
              <w:rPr>
                <w:noProof/>
                <w:sz w:val="24"/>
                <w:szCs w:val="24"/>
              </w:rPr>
            </w:pPr>
          </w:p>
        </w:tc>
      </w:tr>
    </w:tbl>
    <w:p w14:paraId="5ACD5385" w14:textId="77777777" w:rsidR="009F2AF8" w:rsidRDefault="009F2AF8">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485"/>
        <w:gridCol w:w="5305"/>
      </w:tblGrid>
      <w:tr w:rsidR="009F2AF8" w:rsidRPr="005712C5" w14:paraId="456A199C" w14:textId="77777777" w:rsidTr="002A6679">
        <w:tc>
          <w:tcPr>
            <w:tcW w:w="10790" w:type="dxa"/>
            <w:gridSpan w:val="2"/>
          </w:tcPr>
          <w:p w14:paraId="24A0BC72" w14:textId="51202F8F" w:rsidR="009F2AF8" w:rsidRPr="001427C6" w:rsidRDefault="009F2AF8" w:rsidP="002A6679">
            <w:pPr>
              <w:jc w:val="center"/>
              <w:rPr>
                <w:noProof/>
                <w:sz w:val="40"/>
                <w:szCs w:val="40"/>
              </w:rPr>
            </w:pPr>
            <w:r>
              <w:rPr>
                <w:noProof/>
                <w:sz w:val="40"/>
                <w:szCs w:val="40"/>
              </w:rPr>
              <w:lastRenderedPageBreak/>
              <w:t>Setting the Event to Active Status</w:t>
            </w:r>
          </w:p>
        </w:tc>
      </w:tr>
      <w:tr w:rsidR="009F2AF8" w:rsidRPr="005712C5" w14:paraId="494580D4" w14:textId="77777777" w:rsidTr="002A6679">
        <w:tc>
          <w:tcPr>
            <w:tcW w:w="10790" w:type="dxa"/>
            <w:gridSpan w:val="2"/>
          </w:tcPr>
          <w:p w14:paraId="1265585B" w14:textId="77777777" w:rsidR="009F2AF8" w:rsidRDefault="009F2AF8" w:rsidP="002A6679">
            <w:pPr>
              <w:jc w:val="center"/>
              <w:rPr>
                <w:i/>
                <w:iCs/>
                <w:noProof/>
                <w:sz w:val="32"/>
                <w:szCs w:val="32"/>
              </w:rPr>
            </w:pPr>
            <w:r>
              <w:rPr>
                <w:i/>
                <w:iCs/>
                <w:noProof/>
                <w:sz w:val="32"/>
                <w:szCs w:val="32"/>
              </w:rPr>
              <w:t>Before you start</w:t>
            </w:r>
          </w:p>
          <w:p w14:paraId="54FB5700" w14:textId="77777777" w:rsidR="009F2AF8" w:rsidRPr="001427C6" w:rsidRDefault="009F2AF8" w:rsidP="002A6679">
            <w:pPr>
              <w:rPr>
                <w:noProof/>
                <w:sz w:val="24"/>
                <w:szCs w:val="24"/>
              </w:rPr>
            </w:pPr>
            <w:r>
              <w:rPr>
                <w:noProof/>
                <w:sz w:val="24"/>
                <w:szCs w:val="24"/>
              </w:rPr>
              <w:t>Before you can begin to accept event registrations for the event, the event must be changed from Testing to Active Status. The event should remain in Active status until after the event is completed and all reports have been generated (unless you need to modify the event setup).</w:t>
            </w:r>
          </w:p>
        </w:tc>
      </w:tr>
      <w:tr w:rsidR="009F2AF8" w:rsidRPr="005712C5" w14:paraId="7582D526" w14:textId="77777777" w:rsidTr="002A6679">
        <w:tc>
          <w:tcPr>
            <w:tcW w:w="5485" w:type="dxa"/>
          </w:tcPr>
          <w:p w14:paraId="0A6C1917" w14:textId="77777777" w:rsidR="009F2AF8" w:rsidRDefault="009F2AF8" w:rsidP="002A6679">
            <w:pPr>
              <w:pStyle w:val="ListParagraph"/>
              <w:numPr>
                <w:ilvl w:val="0"/>
                <w:numId w:val="15"/>
              </w:numPr>
              <w:ind w:left="343"/>
              <w:rPr>
                <w:sz w:val="24"/>
                <w:szCs w:val="24"/>
              </w:rPr>
            </w:pPr>
            <w:r>
              <w:rPr>
                <w:sz w:val="24"/>
                <w:szCs w:val="24"/>
              </w:rPr>
              <w:t xml:space="preserve">Click Change status in the upper right corner of the screen. </w:t>
            </w:r>
          </w:p>
        </w:tc>
        <w:tc>
          <w:tcPr>
            <w:tcW w:w="5305" w:type="dxa"/>
          </w:tcPr>
          <w:p w14:paraId="700B3330" w14:textId="77777777" w:rsidR="009F2AF8" w:rsidRDefault="009F2AF8" w:rsidP="002A6679">
            <w:pPr>
              <w:jc w:val="center"/>
              <w:rPr>
                <w:noProof/>
                <w:sz w:val="24"/>
                <w:szCs w:val="24"/>
              </w:rPr>
            </w:pPr>
          </w:p>
          <w:p w14:paraId="78B79C3D" w14:textId="77777777" w:rsidR="009F2AF8" w:rsidRDefault="009F2AF8" w:rsidP="002A6679">
            <w:pPr>
              <w:jc w:val="center"/>
              <w:rPr>
                <w:noProof/>
                <w:sz w:val="24"/>
                <w:szCs w:val="24"/>
              </w:rPr>
            </w:pPr>
            <w:r w:rsidRPr="000D4E23">
              <w:rPr>
                <w:noProof/>
                <w:sz w:val="24"/>
                <w:szCs w:val="24"/>
              </w:rPr>
              <w:drawing>
                <wp:inline distT="0" distB="0" distL="0" distR="0" wp14:anchorId="75F8CFEF" wp14:editId="654E018D">
                  <wp:extent cx="3108960" cy="578036"/>
                  <wp:effectExtent l="25400" t="25400" r="27940" b="31750"/>
                  <wp:docPr id="1165619918" name="Picture 11656199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09029" name="Picture 1291909029" descr="A screenshot of a computer&#10;&#10;Description automatically generated with medium confidence"/>
                          <pic:cNvPicPr/>
                        </pic:nvPicPr>
                        <pic:blipFill>
                          <a:blip r:embed="rId41" cstate="hqprint">
                            <a:extLst>
                              <a:ext uri="{28A0092B-C50C-407E-A947-70E740481C1C}">
                                <a14:useLocalDpi xmlns:a14="http://schemas.microsoft.com/office/drawing/2010/main"/>
                              </a:ext>
                            </a:extLst>
                          </a:blip>
                          <a:stretch>
                            <a:fillRect/>
                          </a:stretch>
                        </pic:blipFill>
                        <pic:spPr>
                          <a:xfrm>
                            <a:off x="0" y="0"/>
                            <a:ext cx="3108960" cy="578036"/>
                          </a:xfrm>
                          <a:prstGeom prst="rect">
                            <a:avLst/>
                          </a:prstGeom>
                          <a:ln w="25400">
                            <a:solidFill>
                              <a:schemeClr val="bg1">
                                <a:lumMod val="85000"/>
                              </a:schemeClr>
                            </a:solidFill>
                          </a:ln>
                        </pic:spPr>
                      </pic:pic>
                    </a:graphicData>
                  </a:graphic>
                </wp:inline>
              </w:drawing>
            </w:r>
          </w:p>
          <w:p w14:paraId="36F1CE44" w14:textId="77777777" w:rsidR="009F2AF8" w:rsidRDefault="009F2AF8" w:rsidP="002A6679">
            <w:pPr>
              <w:jc w:val="center"/>
              <w:rPr>
                <w:noProof/>
                <w:sz w:val="24"/>
                <w:szCs w:val="24"/>
              </w:rPr>
            </w:pPr>
          </w:p>
        </w:tc>
      </w:tr>
      <w:tr w:rsidR="009F2AF8" w:rsidRPr="005712C5" w14:paraId="730013FF" w14:textId="77777777" w:rsidTr="002A6679">
        <w:tc>
          <w:tcPr>
            <w:tcW w:w="5485" w:type="dxa"/>
          </w:tcPr>
          <w:p w14:paraId="373819D4" w14:textId="77777777" w:rsidR="009F2AF8" w:rsidRDefault="009F2AF8" w:rsidP="002A6679">
            <w:pPr>
              <w:pStyle w:val="ListParagraph"/>
              <w:numPr>
                <w:ilvl w:val="0"/>
                <w:numId w:val="15"/>
              </w:numPr>
              <w:ind w:left="343"/>
              <w:rPr>
                <w:sz w:val="24"/>
                <w:szCs w:val="24"/>
              </w:rPr>
            </w:pPr>
            <w:r>
              <w:rPr>
                <w:sz w:val="24"/>
                <w:szCs w:val="24"/>
              </w:rPr>
              <w:t>Select Active in the pop-up window.</w:t>
            </w:r>
          </w:p>
          <w:p w14:paraId="7E4399C7" w14:textId="77777777" w:rsidR="009F2AF8" w:rsidRDefault="009F2AF8" w:rsidP="002A6679">
            <w:pPr>
              <w:pStyle w:val="ListParagraph"/>
              <w:numPr>
                <w:ilvl w:val="0"/>
                <w:numId w:val="15"/>
              </w:numPr>
              <w:ind w:left="343"/>
              <w:rPr>
                <w:sz w:val="24"/>
                <w:szCs w:val="24"/>
              </w:rPr>
            </w:pPr>
            <w:r>
              <w:rPr>
                <w:sz w:val="24"/>
                <w:szCs w:val="24"/>
              </w:rPr>
              <w:t>Click Save.</w:t>
            </w:r>
          </w:p>
          <w:p w14:paraId="026F573D" w14:textId="77777777" w:rsidR="009F2AF8" w:rsidRDefault="009F2AF8" w:rsidP="002A6679">
            <w:pPr>
              <w:pStyle w:val="ListParagraph"/>
              <w:numPr>
                <w:ilvl w:val="0"/>
                <w:numId w:val="15"/>
              </w:numPr>
              <w:ind w:left="343"/>
              <w:rPr>
                <w:sz w:val="24"/>
                <w:szCs w:val="24"/>
              </w:rPr>
            </w:pPr>
            <w:r>
              <w:rPr>
                <w:sz w:val="24"/>
                <w:szCs w:val="24"/>
              </w:rPr>
              <w:t>The system will automatically open the event to accept registrations according to the registration date set within each registration type.</w:t>
            </w:r>
          </w:p>
        </w:tc>
        <w:tc>
          <w:tcPr>
            <w:tcW w:w="5305" w:type="dxa"/>
          </w:tcPr>
          <w:p w14:paraId="04728107" w14:textId="77777777" w:rsidR="009F2AF8" w:rsidRDefault="009F2AF8" w:rsidP="002A6679">
            <w:pPr>
              <w:jc w:val="center"/>
              <w:rPr>
                <w:noProof/>
                <w:sz w:val="24"/>
                <w:szCs w:val="24"/>
              </w:rPr>
            </w:pPr>
          </w:p>
          <w:p w14:paraId="37CC900F" w14:textId="77777777" w:rsidR="009F2AF8" w:rsidRDefault="009F2AF8" w:rsidP="002A6679">
            <w:pPr>
              <w:jc w:val="center"/>
              <w:rPr>
                <w:noProof/>
                <w:sz w:val="24"/>
                <w:szCs w:val="24"/>
              </w:rPr>
            </w:pPr>
            <w:r w:rsidRPr="000D4E23">
              <w:rPr>
                <w:noProof/>
                <w:sz w:val="24"/>
                <w:szCs w:val="24"/>
              </w:rPr>
              <w:drawing>
                <wp:inline distT="0" distB="0" distL="0" distR="0" wp14:anchorId="7C9E76A1" wp14:editId="3F480084">
                  <wp:extent cx="2886096" cy="1771663"/>
                  <wp:effectExtent l="38100" t="38100" r="47625" b="38100"/>
                  <wp:docPr id="106377665" name="Picture 1063776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3350" name="Picture 611123350" descr="A screenshot of a computer&#10;&#10;Description automatically generated with medium confidence"/>
                          <pic:cNvPicPr/>
                        </pic:nvPicPr>
                        <pic:blipFill>
                          <a:blip r:embed="rId42"/>
                          <a:stretch>
                            <a:fillRect/>
                          </a:stretch>
                        </pic:blipFill>
                        <pic:spPr>
                          <a:xfrm>
                            <a:off x="0" y="0"/>
                            <a:ext cx="2886096" cy="1771663"/>
                          </a:xfrm>
                          <a:prstGeom prst="rect">
                            <a:avLst/>
                          </a:prstGeom>
                          <a:ln w="25400">
                            <a:solidFill>
                              <a:schemeClr val="bg1">
                                <a:lumMod val="85000"/>
                              </a:schemeClr>
                            </a:solidFill>
                          </a:ln>
                        </pic:spPr>
                      </pic:pic>
                    </a:graphicData>
                  </a:graphic>
                </wp:inline>
              </w:drawing>
            </w:r>
          </w:p>
          <w:p w14:paraId="3DBF67DB" w14:textId="77777777" w:rsidR="009F2AF8" w:rsidRDefault="009F2AF8" w:rsidP="002A6679">
            <w:pPr>
              <w:jc w:val="center"/>
              <w:rPr>
                <w:noProof/>
                <w:sz w:val="24"/>
                <w:szCs w:val="24"/>
              </w:rPr>
            </w:pPr>
          </w:p>
        </w:tc>
      </w:tr>
      <w:tr w:rsidR="009F2AF8" w:rsidRPr="005712C5" w14:paraId="249B89F2" w14:textId="77777777" w:rsidTr="002A6679">
        <w:tc>
          <w:tcPr>
            <w:tcW w:w="10790" w:type="dxa"/>
            <w:gridSpan w:val="2"/>
          </w:tcPr>
          <w:p w14:paraId="650C1CDD" w14:textId="77777777" w:rsidR="009F2AF8" w:rsidRPr="00755065" w:rsidRDefault="009F2AF8" w:rsidP="002A6679">
            <w:pPr>
              <w:jc w:val="center"/>
              <w:rPr>
                <w:noProof/>
                <w:sz w:val="32"/>
                <w:szCs w:val="32"/>
              </w:rPr>
            </w:pPr>
            <w:r w:rsidRPr="00755065">
              <w:rPr>
                <w:noProof/>
                <w:sz w:val="32"/>
                <w:szCs w:val="32"/>
              </w:rPr>
              <w:t>Tips</w:t>
            </w:r>
          </w:p>
          <w:p w14:paraId="0E95F5CC" w14:textId="2A0349BC" w:rsidR="00024A99" w:rsidRDefault="009F2AF8" w:rsidP="002A6679">
            <w:pPr>
              <w:rPr>
                <w:noProof/>
                <w:sz w:val="24"/>
                <w:szCs w:val="24"/>
              </w:rPr>
            </w:pPr>
            <w:r w:rsidRPr="00EC1429">
              <w:rPr>
                <w:noProof/>
                <w:sz w:val="24"/>
                <w:szCs w:val="24"/>
              </w:rPr>
              <w:t>Do not make changes to custom questions or fees once you’ve started approving registrations.</w:t>
            </w:r>
          </w:p>
          <w:p w14:paraId="1E4ABF72" w14:textId="77777777" w:rsidR="00F076A0" w:rsidRDefault="00F076A0" w:rsidP="002A6679">
            <w:pPr>
              <w:rPr>
                <w:noProof/>
                <w:sz w:val="24"/>
                <w:szCs w:val="24"/>
              </w:rPr>
            </w:pPr>
          </w:p>
          <w:p w14:paraId="5C54B99D" w14:textId="376D8942" w:rsidR="00F076A0" w:rsidRDefault="00F076A0" w:rsidP="002A6679">
            <w:pPr>
              <w:rPr>
                <w:noProof/>
                <w:sz w:val="24"/>
                <w:szCs w:val="24"/>
              </w:rPr>
            </w:pPr>
            <w:r>
              <w:rPr>
                <w:noProof/>
                <w:sz w:val="24"/>
                <w:szCs w:val="24"/>
              </w:rPr>
              <w:t>Events that are open to the public (Participant role – anyone without an approved enrollment for the program year at the time of registration) do require that the program’s settings have enabled the Participant Role. Please check with your System Manager to confirm this role has been enabled for your program.</w:t>
            </w:r>
          </w:p>
          <w:p w14:paraId="6FB67DA0" w14:textId="77777777" w:rsidR="00F076A0" w:rsidRDefault="00F076A0" w:rsidP="002A6679">
            <w:pPr>
              <w:rPr>
                <w:noProof/>
                <w:sz w:val="24"/>
                <w:szCs w:val="24"/>
              </w:rPr>
            </w:pPr>
          </w:p>
          <w:p w14:paraId="2701CD07" w14:textId="3A234BA4" w:rsidR="00F076A0" w:rsidRPr="00EC1429" w:rsidRDefault="00F076A0" w:rsidP="002A6679">
            <w:pPr>
              <w:rPr>
                <w:noProof/>
                <w:sz w:val="24"/>
                <w:szCs w:val="24"/>
              </w:rPr>
            </w:pPr>
            <w:r>
              <w:rPr>
                <w:noProof/>
                <w:sz w:val="24"/>
                <w:szCs w:val="24"/>
              </w:rPr>
              <w:t xml:space="preserve">Events that will have fees collected do require that the program’s settings for Finances On is set to Yes. Please check with your System Manager to confirm this setting is enabled for your program. </w:t>
            </w:r>
          </w:p>
          <w:p w14:paraId="7B3B14D8" w14:textId="77777777" w:rsidR="009F2AF8" w:rsidRPr="00755065" w:rsidRDefault="009F2AF8" w:rsidP="002A6679">
            <w:pPr>
              <w:rPr>
                <w:noProof/>
                <w:sz w:val="32"/>
                <w:szCs w:val="32"/>
              </w:rPr>
            </w:pPr>
          </w:p>
        </w:tc>
      </w:tr>
    </w:tbl>
    <w:p w14:paraId="207A48C5" w14:textId="40DBDBFA" w:rsidR="004362FF" w:rsidRDefault="004362FF"/>
    <w:sectPr w:rsidR="004362FF" w:rsidSect="00DF56EA">
      <w:headerReference w:type="even" r:id="rId43"/>
      <w:headerReference w:type="default" r:id="rId44"/>
      <w:footerReference w:type="even" r:id="rId45"/>
      <w:footerReference w:type="default" r:id="rId46"/>
      <w:headerReference w:type="first" r:id="rId47"/>
      <w:footerReference w:type="first" r:id="rId48"/>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674E9" w14:textId="77777777" w:rsidR="00942F95" w:rsidRDefault="00942F95" w:rsidP="00F95C2D">
      <w:pPr>
        <w:spacing w:after="0" w:line="240" w:lineRule="auto"/>
      </w:pPr>
      <w:r>
        <w:separator/>
      </w:r>
    </w:p>
  </w:endnote>
  <w:endnote w:type="continuationSeparator" w:id="0">
    <w:p w14:paraId="64FA0090" w14:textId="77777777" w:rsidR="00942F95" w:rsidRDefault="00942F95"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08BE" w14:textId="77777777" w:rsidR="00E86C00" w:rsidRDefault="00E86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F390" w14:textId="496300DF" w:rsidR="00925E5E" w:rsidRDefault="008E23C7" w:rsidP="00BF0EA2">
    <w:pPr>
      <w:pStyle w:val="Footer"/>
      <w:tabs>
        <w:tab w:val="clear" w:pos="9360"/>
        <w:tab w:val="right" w:pos="10440"/>
      </w:tabs>
    </w:pPr>
    <w:r>
      <w:rPr>
        <w:noProof/>
        <w:sz w:val="36"/>
      </w:rPr>
      <w:drawing>
        <wp:anchor distT="0" distB="0" distL="114300" distR="114300" simplePos="0" relativeHeight="251682816" behindDoc="1" locked="0" layoutInCell="1" allowOverlap="1" wp14:anchorId="7ED856C2" wp14:editId="054E83BD">
          <wp:simplePos x="0" y="0"/>
          <wp:positionH relativeFrom="column">
            <wp:posOffset>-33655</wp:posOffset>
          </wp:positionH>
          <wp:positionV relativeFrom="paragraph">
            <wp:posOffset>3810</wp:posOffset>
          </wp:positionV>
          <wp:extent cx="1328420" cy="374015"/>
          <wp:effectExtent l="0" t="0" r="5080" b="6985"/>
          <wp:wrapTight wrapText="bothSides">
            <wp:wrapPolygon edited="0">
              <wp:start x="0" y="0"/>
              <wp:lineTo x="0" y="20903"/>
              <wp:lineTo x="21373" y="20903"/>
              <wp:lineTo x="21373" y="0"/>
              <wp:lineTo x="0" y="0"/>
            </wp:wrapPolygon>
          </wp:wrapTight>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stretch>
                    <a:fillRect/>
                  </a:stretch>
                </pic:blipFill>
                <pic:spPr>
                  <a:xfrm>
                    <a:off x="0" y="0"/>
                    <a:ext cx="1328420" cy="374015"/>
                  </a:xfrm>
                  <a:prstGeom prst="rect">
                    <a:avLst/>
                  </a:prstGeom>
                </pic:spPr>
              </pic:pic>
            </a:graphicData>
          </a:graphic>
        </wp:anchor>
      </w:drawing>
    </w:r>
    <w:r w:rsidR="00AD0DCF" w:rsidRPr="00AD0DCF">
      <w:rPr>
        <w:rFonts w:ascii="Cambria" w:hAnsi="Cambria"/>
        <w:noProof/>
      </w:rPr>
      <mc:AlternateContent>
        <mc:Choice Requires="wps">
          <w:drawing>
            <wp:anchor distT="0" distB="0" distL="0" distR="0" simplePos="0" relativeHeight="251677696" behindDoc="0" locked="0" layoutInCell="1" allowOverlap="1" wp14:anchorId="7BCA1711" wp14:editId="2A86014D">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412D4"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1711" id="Rectangle 40" o:spid="_x0000_s1026"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LBhA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" fillcolor="black [3213]" stroked="f" strokeweight="3pt">
              <v:textbox>
                <w:txbxContent>
                  <w:p w14:paraId="7C8412D4" w14:textId="77777777" w:rsidR="00AD0DCF" w:rsidRDefault="00AD0D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BF0EA2">
      <w:tab/>
    </w:r>
    <w:r w:rsidR="00BF0EA2">
      <w:tab/>
    </w:r>
    <w:r w:rsidR="00BF0EA2">
      <w:fldChar w:fldCharType="begin"/>
    </w:r>
    <w:r w:rsidR="00BF0EA2">
      <w:instrText xml:space="preserve"> DATE \@ "MMMM d, yyyy" </w:instrText>
    </w:r>
    <w:r w:rsidR="00BF0EA2">
      <w:fldChar w:fldCharType="separate"/>
    </w:r>
    <w:r w:rsidR="006F6A11">
      <w:rPr>
        <w:noProof/>
      </w:rPr>
      <w:t>October 31, 2023</w:t>
    </w:r>
    <w:r w:rsidR="00BF0EA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D86D" w14:textId="77777777" w:rsidR="00E86C00" w:rsidRDefault="00E86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A344A" w14:textId="77777777" w:rsidR="00942F95" w:rsidRDefault="00942F95" w:rsidP="00F95C2D">
      <w:pPr>
        <w:spacing w:after="0" w:line="240" w:lineRule="auto"/>
      </w:pPr>
      <w:r>
        <w:separator/>
      </w:r>
    </w:p>
  </w:footnote>
  <w:footnote w:type="continuationSeparator" w:id="0">
    <w:p w14:paraId="3D455D1B" w14:textId="77777777" w:rsidR="00942F95" w:rsidRDefault="00942F95"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5E57" w14:textId="77777777" w:rsidR="00E86C00" w:rsidRDefault="00E86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941E" w14:textId="4F606C59" w:rsidR="00925E5E" w:rsidRDefault="008E23C7" w:rsidP="00DF56EA">
    <w:pPr>
      <w:pStyle w:val="Header"/>
      <w:tabs>
        <w:tab w:val="clear" w:pos="4680"/>
        <w:tab w:val="clear" w:pos="9360"/>
        <w:tab w:val="center" w:pos="0"/>
        <w:tab w:val="right" w:pos="10800"/>
      </w:tabs>
      <w:rPr>
        <w:sz w:val="20"/>
      </w:rPr>
    </w:pPr>
    <w:r>
      <w:rPr>
        <w:noProof/>
        <w:sz w:val="36"/>
      </w:rPr>
      <w:drawing>
        <wp:anchor distT="0" distB="0" distL="114300" distR="114300" simplePos="0" relativeHeight="251680768" behindDoc="1" locked="0" layoutInCell="1" allowOverlap="1" wp14:anchorId="412965BA" wp14:editId="7DC4C0A7">
          <wp:simplePos x="0" y="0"/>
          <wp:positionH relativeFrom="column">
            <wp:posOffset>0</wp:posOffset>
          </wp:positionH>
          <wp:positionV relativeFrom="paragraph">
            <wp:posOffset>0</wp:posOffset>
          </wp:positionV>
          <wp:extent cx="1328738" cy="374384"/>
          <wp:effectExtent l="0" t="0" r="5080" b="6985"/>
          <wp:wrapTight wrapText="bothSides">
            <wp:wrapPolygon edited="0">
              <wp:start x="0" y="0"/>
              <wp:lineTo x="0" y="20903"/>
              <wp:lineTo x="21373" y="20903"/>
              <wp:lineTo x="21373" y="0"/>
              <wp:lineTo x="0" y="0"/>
            </wp:wrapPolygon>
          </wp:wrapTight>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1"/>
                  <a:stretch>
                    <a:fillRect/>
                  </a:stretch>
                </pic:blipFill>
                <pic:spPr>
                  <a:xfrm>
                    <a:off x="0" y="0"/>
                    <a:ext cx="1328738" cy="374384"/>
                  </a:xfrm>
                  <a:prstGeom prst="rect">
                    <a:avLst/>
                  </a:prstGeom>
                </pic:spPr>
              </pic:pic>
            </a:graphicData>
          </a:graphic>
        </wp:anchor>
      </w:drawing>
    </w:r>
    <w:r w:rsidR="00925E5E" w:rsidRPr="00623E88">
      <w:rPr>
        <w:noProof/>
        <w:sz w:val="36"/>
      </w:rPr>
      <mc:AlternateContent>
        <mc:Choice Requires="wps">
          <w:drawing>
            <wp:anchor distT="0" distB="0" distL="114300" distR="114300" simplePos="0" relativeHeight="251659264" behindDoc="0" locked="0" layoutInCell="1" allowOverlap="1" wp14:anchorId="2C7C1BFC" wp14:editId="1BF8885D">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8A64C"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" strokecolor="black [3213]" strokeweight="1pt">
              <v:stroke joinstyle="miter"/>
              <w10:wrap anchorx="page"/>
            </v:line>
          </w:pict>
        </mc:Fallback>
      </mc:AlternateContent>
    </w:r>
    <w:r w:rsidR="00925E5E">
      <w:rPr>
        <w:sz w:val="36"/>
      </w:rPr>
      <w:tab/>
    </w:r>
  </w:p>
  <w:p w14:paraId="6AD10DD3" w14:textId="4B5756F9" w:rsidR="00925E5E" w:rsidRPr="00DF56EA" w:rsidRDefault="008E23C7"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Institution and County Managers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8BBB" w14:textId="77777777" w:rsidR="00E86C00" w:rsidRDefault="00E86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E7"/>
    <w:multiLevelType w:val="multilevel"/>
    <w:tmpl w:val="92E8507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1452FB"/>
    <w:multiLevelType w:val="multilevel"/>
    <w:tmpl w:val="45C03DD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FA7359"/>
    <w:multiLevelType w:val="hybridMultilevel"/>
    <w:tmpl w:val="C9F8A4DC"/>
    <w:lvl w:ilvl="0" w:tplc="04090001">
      <w:start w:val="1"/>
      <w:numFmt w:val="bullet"/>
      <w:lvlText w:val=""/>
      <w:lvlJc w:val="left"/>
      <w:pPr>
        <w:ind w:left="703" w:hanging="360"/>
      </w:pPr>
      <w:rPr>
        <w:rFonts w:ascii="Symbol" w:hAnsi="Symbol" w:hint="default"/>
      </w:rPr>
    </w:lvl>
    <w:lvl w:ilvl="1" w:tplc="FFFFFFFF" w:tentative="1">
      <w:start w:val="1"/>
      <w:numFmt w:val="bullet"/>
      <w:lvlText w:val="o"/>
      <w:lvlJc w:val="left"/>
      <w:pPr>
        <w:ind w:left="1423" w:hanging="360"/>
      </w:pPr>
      <w:rPr>
        <w:rFonts w:ascii="Courier New" w:hAnsi="Courier New" w:hint="default"/>
      </w:rPr>
    </w:lvl>
    <w:lvl w:ilvl="2" w:tplc="FFFFFFFF" w:tentative="1">
      <w:start w:val="1"/>
      <w:numFmt w:val="bullet"/>
      <w:lvlText w:val=""/>
      <w:lvlJc w:val="left"/>
      <w:pPr>
        <w:ind w:left="2143" w:hanging="360"/>
      </w:pPr>
      <w:rPr>
        <w:rFonts w:ascii="Wingdings" w:hAnsi="Wingdings" w:hint="default"/>
      </w:rPr>
    </w:lvl>
    <w:lvl w:ilvl="3" w:tplc="FFFFFFFF" w:tentative="1">
      <w:start w:val="1"/>
      <w:numFmt w:val="bullet"/>
      <w:lvlText w:val=""/>
      <w:lvlJc w:val="left"/>
      <w:pPr>
        <w:ind w:left="2863" w:hanging="360"/>
      </w:pPr>
      <w:rPr>
        <w:rFonts w:ascii="Symbol" w:hAnsi="Symbol" w:hint="default"/>
      </w:rPr>
    </w:lvl>
    <w:lvl w:ilvl="4" w:tplc="FFFFFFFF" w:tentative="1">
      <w:start w:val="1"/>
      <w:numFmt w:val="bullet"/>
      <w:lvlText w:val="o"/>
      <w:lvlJc w:val="left"/>
      <w:pPr>
        <w:ind w:left="3583" w:hanging="360"/>
      </w:pPr>
      <w:rPr>
        <w:rFonts w:ascii="Courier New" w:hAnsi="Courier New" w:hint="default"/>
      </w:rPr>
    </w:lvl>
    <w:lvl w:ilvl="5" w:tplc="FFFFFFFF" w:tentative="1">
      <w:start w:val="1"/>
      <w:numFmt w:val="bullet"/>
      <w:lvlText w:val=""/>
      <w:lvlJc w:val="left"/>
      <w:pPr>
        <w:ind w:left="4303" w:hanging="360"/>
      </w:pPr>
      <w:rPr>
        <w:rFonts w:ascii="Wingdings" w:hAnsi="Wingdings" w:hint="default"/>
      </w:rPr>
    </w:lvl>
    <w:lvl w:ilvl="6" w:tplc="FFFFFFFF" w:tentative="1">
      <w:start w:val="1"/>
      <w:numFmt w:val="bullet"/>
      <w:lvlText w:val=""/>
      <w:lvlJc w:val="left"/>
      <w:pPr>
        <w:ind w:left="5023" w:hanging="360"/>
      </w:pPr>
      <w:rPr>
        <w:rFonts w:ascii="Symbol" w:hAnsi="Symbol" w:hint="default"/>
      </w:rPr>
    </w:lvl>
    <w:lvl w:ilvl="7" w:tplc="FFFFFFFF" w:tentative="1">
      <w:start w:val="1"/>
      <w:numFmt w:val="bullet"/>
      <w:lvlText w:val="o"/>
      <w:lvlJc w:val="left"/>
      <w:pPr>
        <w:ind w:left="5743" w:hanging="360"/>
      </w:pPr>
      <w:rPr>
        <w:rFonts w:ascii="Courier New" w:hAnsi="Courier New" w:hint="default"/>
      </w:rPr>
    </w:lvl>
    <w:lvl w:ilvl="8" w:tplc="FFFFFFFF" w:tentative="1">
      <w:start w:val="1"/>
      <w:numFmt w:val="bullet"/>
      <w:lvlText w:val=""/>
      <w:lvlJc w:val="left"/>
      <w:pPr>
        <w:ind w:left="6463" w:hanging="360"/>
      </w:pPr>
      <w:rPr>
        <w:rFonts w:ascii="Wingdings" w:hAnsi="Wingdings" w:hint="default"/>
      </w:rPr>
    </w:lvl>
  </w:abstractNum>
  <w:abstractNum w:abstractNumId="3" w15:restartNumberingAfterBreak="0">
    <w:nsid w:val="0756284F"/>
    <w:multiLevelType w:val="hybridMultilevel"/>
    <w:tmpl w:val="99F83464"/>
    <w:lvl w:ilvl="0" w:tplc="04090001">
      <w:start w:val="1"/>
      <w:numFmt w:val="bullet"/>
      <w:lvlText w:val=""/>
      <w:lvlJc w:val="left"/>
      <w:pPr>
        <w:ind w:left="703" w:hanging="360"/>
      </w:pPr>
      <w:rPr>
        <w:rFonts w:ascii="Symbol" w:hAnsi="Symbol" w:hint="default"/>
      </w:rPr>
    </w:lvl>
    <w:lvl w:ilvl="1" w:tplc="FFFFFFFF" w:tentative="1">
      <w:start w:val="1"/>
      <w:numFmt w:val="bullet"/>
      <w:lvlText w:val="o"/>
      <w:lvlJc w:val="left"/>
      <w:pPr>
        <w:ind w:left="1423" w:hanging="360"/>
      </w:pPr>
      <w:rPr>
        <w:rFonts w:ascii="Courier New" w:hAnsi="Courier New" w:hint="default"/>
      </w:rPr>
    </w:lvl>
    <w:lvl w:ilvl="2" w:tplc="FFFFFFFF" w:tentative="1">
      <w:start w:val="1"/>
      <w:numFmt w:val="bullet"/>
      <w:lvlText w:val=""/>
      <w:lvlJc w:val="left"/>
      <w:pPr>
        <w:ind w:left="2143" w:hanging="360"/>
      </w:pPr>
      <w:rPr>
        <w:rFonts w:ascii="Wingdings" w:hAnsi="Wingdings" w:hint="default"/>
      </w:rPr>
    </w:lvl>
    <w:lvl w:ilvl="3" w:tplc="FFFFFFFF" w:tentative="1">
      <w:start w:val="1"/>
      <w:numFmt w:val="bullet"/>
      <w:lvlText w:val=""/>
      <w:lvlJc w:val="left"/>
      <w:pPr>
        <w:ind w:left="2863" w:hanging="360"/>
      </w:pPr>
      <w:rPr>
        <w:rFonts w:ascii="Symbol" w:hAnsi="Symbol" w:hint="default"/>
      </w:rPr>
    </w:lvl>
    <w:lvl w:ilvl="4" w:tplc="FFFFFFFF" w:tentative="1">
      <w:start w:val="1"/>
      <w:numFmt w:val="bullet"/>
      <w:lvlText w:val="o"/>
      <w:lvlJc w:val="left"/>
      <w:pPr>
        <w:ind w:left="3583" w:hanging="360"/>
      </w:pPr>
      <w:rPr>
        <w:rFonts w:ascii="Courier New" w:hAnsi="Courier New" w:hint="default"/>
      </w:rPr>
    </w:lvl>
    <w:lvl w:ilvl="5" w:tplc="FFFFFFFF" w:tentative="1">
      <w:start w:val="1"/>
      <w:numFmt w:val="bullet"/>
      <w:lvlText w:val=""/>
      <w:lvlJc w:val="left"/>
      <w:pPr>
        <w:ind w:left="4303" w:hanging="360"/>
      </w:pPr>
      <w:rPr>
        <w:rFonts w:ascii="Wingdings" w:hAnsi="Wingdings" w:hint="default"/>
      </w:rPr>
    </w:lvl>
    <w:lvl w:ilvl="6" w:tplc="FFFFFFFF" w:tentative="1">
      <w:start w:val="1"/>
      <w:numFmt w:val="bullet"/>
      <w:lvlText w:val=""/>
      <w:lvlJc w:val="left"/>
      <w:pPr>
        <w:ind w:left="5023" w:hanging="360"/>
      </w:pPr>
      <w:rPr>
        <w:rFonts w:ascii="Symbol" w:hAnsi="Symbol" w:hint="default"/>
      </w:rPr>
    </w:lvl>
    <w:lvl w:ilvl="7" w:tplc="FFFFFFFF" w:tentative="1">
      <w:start w:val="1"/>
      <w:numFmt w:val="bullet"/>
      <w:lvlText w:val="o"/>
      <w:lvlJc w:val="left"/>
      <w:pPr>
        <w:ind w:left="5743" w:hanging="360"/>
      </w:pPr>
      <w:rPr>
        <w:rFonts w:ascii="Courier New" w:hAnsi="Courier New" w:hint="default"/>
      </w:rPr>
    </w:lvl>
    <w:lvl w:ilvl="8" w:tplc="FFFFFFFF" w:tentative="1">
      <w:start w:val="1"/>
      <w:numFmt w:val="bullet"/>
      <w:lvlText w:val=""/>
      <w:lvlJc w:val="left"/>
      <w:pPr>
        <w:ind w:left="6463" w:hanging="360"/>
      </w:pPr>
      <w:rPr>
        <w:rFonts w:ascii="Wingdings" w:hAnsi="Wingdings" w:hint="default"/>
      </w:rPr>
    </w:lvl>
  </w:abstractNum>
  <w:abstractNum w:abstractNumId="4" w15:restartNumberingAfterBreak="0">
    <w:nsid w:val="0CB40DBC"/>
    <w:multiLevelType w:val="multilevel"/>
    <w:tmpl w:val="220EE3B4"/>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3558D3"/>
    <w:multiLevelType w:val="hybridMultilevel"/>
    <w:tmpl w:val="B0B457F0"/>
    <w:lvl w:ilvl="0" w:tplc="7B9696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EE55C2"/>
    <w:multiLevelType w:val="hybridMultilevel"/>
    <w:tmpl w:val="86FE4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02512"/>
    <w:multiLevelType w:val="hybridMultilevel"/>
    <w:tmpl w:val="FD263BAC"/>
    <w:lvl w:ilvl="0" w:tplc="04090001">
      <w:start w:val="1"/>
      <w:numFmt w:val="bullet"/>
      <w:lvlText w:val=""/>
      <w:lvlJc w:val="left"/>
      <w:pPr>
        <w:ind w:left="720" w:hanging="360"/>
      </w:pPr>
      <w:rPr>
        <w:rFonts w:ascii="Symbol" w:hAnsi="Symbol" w:hint="default"/>
      </w:rPr>
    </w:lvl>
    <w:lvl w:ilvl="1" w:tplc="A43898DA">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57503F"/>
    <w:multiLevelType w:val="hybridMultilevel"/>
    <w:tmpl w:val="4E46484A"/>
    <w:lvl w:ilvl="0" w:tplc="04090003">
      <w:start w:val="1"/>
      <w:numFmt w:val="bullet"/>
      <w:lvlText w:val="o"/>
      <w:lvlJc w:val="left"/>
      <w:pPr>
        <w:ind w:left="703" w:hanging="360"/>
      </w:pPr>
      <w:rPr>
        <w:rFonts w:ascii="Courier New" w:hAnsi="Courier New" w:cs="Courier New" w:hint="default"/>
      </w:rPr>
    </w:lvl>
    <w:lvl w:ilvl="1" w:tplc="FFFFFFFF" w:tentative="1">
      <w:start w:val="1"/>
      <w:numFmt w:val="bullet"/>
      <w:lvlText w:val="o"/>
      <w:lvlJc w:val="left"/>
      <w:pPr>
        <w:ind w:left="1423" w:hanging="360"/>
      </w:pPr>
      <w:rPr>
        <w:rFonts w:ascii="Courier New" w:hAnsi="Courier New" w:hint="default"/>
      </w:rPr>
    </w:lvl>
    <w:lvl w:ilvl="2" w:tplc="FFFFFFFF" w:tentative="1">
      <w:start w:val="1"/>
      <w:numFmt w:val="bullet"/>
      <w:lvlText w:val=""/>
      <w:lvlJc w:val="left"/>
      <w:pPr>
        <w:ind w:left="2143" w:hanging="360"/>
      </w:pPr>
      <w:rPr>
        <w:rFonts w:ascii="Wingdings" w:hAnsi="Wingdings" w:hint="default"/>
      </w:rPr>
    </w:lvl>
    <w:lvl w:ilvl="3" w:tplc="FFFFFFFF" w:tentative="1">
      <w:start w:val="1"/>
      <w:numFmt w:val="bullet"/>
      <w:lvlText w:val=""/>
      <w:lvlJc w:val="left"/>
      <w:pPr>
        <w:ind w:left="2863" w:hanging="360"/>
      </w:pPr>
      <w:rPr>
        <w:rFonts w:ascii="Symbol" w:hAnsi="Symbol" w:hint="default"/>
      </w:rPr>
    </w:lvl>
    <w:lvl w:ilvl="4" w:tplc="FFFFFFFF" w:tentative="1">
      <w:start w:val="1"/>
      <w:numFmt w:val="bullet"/>
      <w:lvlText w:val="o"/>
      <w:lvlJc w:val="left"/>
      <w:pPr>
        <w:ind w:left="3583" w:hanging="360"/>
      </w:pPr>
      <w:rPr>
        <w:rFonts w:ascii="Courier New" w:hAnsi="Courier New" w:hint="default"/>
      </w:rPr>
    </w:lvl>
    <w:lvl w:ilvl="5" w:tplc="FFFFFFFF" w:tentative="1">
      <w:start w:val="1"/>
      <w:numFmt w:val="bullet"/>
      <w:lvlText w:val=""/>
      <w:lvlJc w:val="left"/>
      <w:pPr>
        <w:ind w:left="4303" w:hanging="360"/>
      </w:pPr>
      <w:rPr>
        <w:rFonts w:ascii="Wingdings" w:hAnsi="Wingdings" w:hint="default"/>
      </w:rPr>
    </w:lvl>
    <w:lvl w:ilvl="6" w:tplc="FFFFFFFF" w:tentative="1">
      <w:start w:val="1"/>
      <w:numFmt w:val="bullet"/>
      <w:lvlText w:val=""/>
      <w:lvlJc w:val="left"/>
      <w:pPr>
        <w:ind w:left="5023" w:hanging="360"/>
      </w:pPr>
      <w:rPr>
        <w:rFonts w:ascii="Symbol" w:hAnsi="Symbol" w:hint="default"/>
      </w:rPr>
    </w:lvl>
    <w:lvl w:ilvl="7" w:tplc="FFFFFFFF" w:tentative="1">
      <w:start w:val="1"/>
      <w:numFmt w:val="bullet"/>
      <w:lvlText w:val="o"/>
      <w:lvlJc w:val="left"/>
      <w:pPr>
        <w:ind w:left="5743" w:hanging="360"/>
      </w:pPr>
      <w:rPr>
        <w:rFonts w:ascii="Courier New" w:hAnsi="Courier New" w:hint="default"/>
      </w:rPr>
    </w:lvl>
    <w:lvl w:ilvl="8" w:tplc="FFFFFFFF" w:tentative="1">
      <w:start w:val="1"/>
      <w:numFmt w:val="bullet"/>
      <w:lvlText w:val=""/>
      <w:lvlJc w:val="left"/>
      <w:pPr>
        <w:ind w:left="6463" w:hanging="360"/>
      </w:pPr>
      <w:rPr>
        <w:rFonts w:ascii="Wingdings" w:hAnsi="Wingdings" w:hint="default"/>
      </w:rPr>
    </w:lvl>
  </w:abstractNum>
  <w:abstractNum w:abstractNumId="9" w15:restartNumberingAfterBreak="0">
    <w:nsid w:val="19FF10FF"/>
    <w:multiLevelType w:val="multilevel"/>
    <w:tmpl w:val="513245C8"/>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AF42B1"/>
    <w:multiLevelType w:val="hybridMultilevel"/>
    <w:tmpl w:val="5EB4AFCA"/>
    <w:lvl w:ilvl="0" w:tplc="78CC89D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2B3B200F"/>
    <w:multiLevelType w:val="hybridMultilevel"/>
    <w:tmpl w:val="79FE9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C7228"/>
    <w:multiLevelType w:val="hybridMultilevel"/>
    <w:tmpl w:val="E4762A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A217AE"/>
    <w:multiLevelType w:val="hybridMultilevel"/>
    <w:tmpl w:val="69E29776"/>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4" w15:restartNumberingAfterBreak="0">
    <w:nsid w:val="34B71631"/>
    <w:multiLevelType w:val="hybridMultilevel"/>
    <w:tmpl w:val="961081E0"/>
    <w:lvl w:ilvl="0" w:tplc="65B65E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0A7843"/>
    <w:multiLevelType w:val="hybridMultilevel"/>
    <w:tmpl w:val="2B5A7BBA"/>
    <w:lvl w:ilvl="0" w:tplc="034AA062">
      <w:start w:val="1"/>
      <w:numFmt w:val="decimal"/>
      <w:lvlText w:val="%1."/>
      <w:lvlJc w:val="left"/>
      <w:pPr>
        <w:ind w:left="720" w:hanging="360"/>
      </w:pPr>
    </w:lvl>
    <w:lvl w:ilvl="1" w:tplc="5476AFA4">
      <w:start w:val="1"/>
      <w:numFmt w:val="lowerLetter"/>
      <w:lvlText w:val="%2."/>
      <w:lvlJc w:val="left"/>
      <w:pPr>
        <w:ind w:left="1440" w:hanging="360"/>
      </w:pPr>
    </w:lvl>
    <w:lvl w:ilvl="2" w:tplc="DDDCFB98">
      <w:start w:val="1"/>
      <w:numFmt w:val="lowerRoman"/>
      <w:lvlText w:val="%3."/>
      <w:lvlJc w:val="right"/>
      <w:pPr>
        <w:ind w:left="2160" w:hanging="180"/>
      </w:pPr>
    </w:lvl>
    <w:lvl w:ilvl="3" w:tplc="B6404906">
      <w:start w:val="1"/>
      <w:numFmt w:val="decimal"/>
      <w:lvlText w:val="%4."/>
      <w:lvlJc w:val="left"/>
      <w:pPr>
        <w:ind w:left="2880" w:hanging="360"/>
      </w:pPr>
    </w:lvl>
    <w:lvl w:ilvl="4" w:tplc="F27C3010">
      <w:start w:val="1"/>
      <w:numFmt w:val="lowerLetter"/>
      <w:lvlText w:val="%5."/>
      <w:lvlJc w:val="left"/>
      <w:pPr>
        <w:ind w:left="3600" w:hanging="360"/>
      </w:pPr>
    </w:lvl>
    <w:lvl w:ilvl="5" w:tplc="56E63F6E">
      <w:start w:val="1"/>
      <w:numFmt w:val="lowerRoman"/>
      <w:lvlText w:val="%6."/>
      <w:lvlJc w:val="right"/>
      <w:pPr>
        <w:ind w:left="4320" w:hanging="180"/>
      </w:pPr>
    </w:lvl>
    <w:lvl w:ilvl="6" w:tplc="B1D85412">
      <w:start w:val="1"/>
      <w:numFmt w:val="decimal"/>
      <w:lvlText w:val="%7."/>
      <w:lvlJc w:val="left"/>
      <w:pPr>
        <w:ind w:left="5040" w:hanging="360"/>
      </w:pPr>
    </w:lvl>
    <w:lvl w:ilvl="7" w:tplc="B714F390">
      <w:start w:val="1"/>
      <w:numFmt w:val="lowerLetter"/>
      <w:lvlText w:val="%8."/>
      <w:lvlJc w:val="left"/>
      <w:pPr>
        <w:ind w:left="5760" w:hanging="360"/>
      </w:pPr>
    </w:lvl>
    <w:lvl w:ilvl="8" w:tplc="63542BE8">
      <w:start w:val="1"/>
      <w:numFmt w:val="lowerRoman"/>
      <w:lvlText w:val="%9."/>
      <w:lvlJc w:val="right"/>
      <w:pPr>
        <w:ind w:left="6480" w:hanging="180"/>
      </w:pPr>
    </w:lvl>
  </w:abstractNum>
  <w:abstractNum w:abstractNumId="16" w15:restartNumberingAfterBreak="0">
    <w:nsid w:val="39C502B8"/>
    <w:multiLevelType w:val="hybridMultilevel"/>
    <w:tmpl w:val="07D61C9E"/>
    <w:lvl w:ilvl="0" w:tplc="0409000F">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786C68"/>
    <w:multiLevelType w:val="hybridMultilevel"/>
    <w:tmpl w:val="34807C58"/>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1A6210"/>
    <w:multiLevelType w:val="hybridMultilevel"/>
    <w:tmpl w:val="96DCF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8B5F32"/>
    <w:multiLevelType w:val="hybridMultilevel"/>
    <w:tmpl w:val="E81654A0"/>
    <w:lvl w:ilvl="0" w:tplc="7F242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961CDC"/>
    <w:multiLevelType w:val="multilevel"/>
    <w:tmpl w:val="220EE3B4"/>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6E96CF2"/>
    <w:multiLevelType w:val="hybridMultilevel"/>
    <w:tmpl w:val="4A8AFAD2"/>
    <w:lvl w:ilvl="0" w:tplc="5A82A1F0">
      <w:start w:val="1"/>
      <w:numFmt w:val="decimal"/>
      <w:lvlText w:val="%1."/>
      <w:lvlJc w:val="left"/>
      <w:pPr>
        <w:ind w:left="3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17D5247"/>
    <w:multiLevelType w:val="hybridMultilevel"/>
    <w:tmpl w:val="933AA2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E708C0"/>
    <w:multiLevelType w:val="hybridMultilevel"/>
    <w:tmpl w:val="5282B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06FC2"/>
    <w:multiLevelType w:val="hybridMultilevel"/>
    <w:tmpl w:val="82A2E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F91B63"/>
    <w:multiLevelType w:val="hybridMultilevel"/>
    <w:tmpl w:val="D39E00E2"/>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26" w15:restartNumberingAfterBreak="0">
    <w:nsid w:val="6BBC4F42"/>
    <w:multiLevelType w:val="hybridMultilevel"/>
    <w:tmpl w:val="17F438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27" w15:restartNumberingAfterBreak="0">
    <w:nsid w:val="747338FE"/>
    <w:multiLevelType w:val="hybridMultilevel"/>
    <w:tmpl w:val="595E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05638"/>
    <w:multiLevelType w:val="multilevel"/>
    <w:tmpl w:val="92E8507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52E3AB5"/>
    <w:multiLevelType w:val="hybridMultilevel"/>
    <w:tmpl w:val="C9EE4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4697589">
    <w:abstractNumId w:val="15"/>
  </w:num>
  <w:num w:numId="2" w16cid:durableId="861557700">
    <w:abstractNumId w:val="11"/>
  </w:num>
  <w:num w:numId="3" w16cid:durableId="1959950327">
    <w:abstractNumId w:val="16"/>
  </w:num>
  <w:num w:numId="4" w16cid:durableId="1743526884">
    <w:abstractNumId w:val="23"/>
  </w:num>
  <w:num w:numId="5" w16cid:durableId="408115350">
    <w:abstractNumId w:val="5"/>
  </w:num>
  <w:num w:numId="6" w16cid:durableId="1294364437">
    <w:abstractNumId w:val="24"/>
  </w:num>
  <w:num w:numId="7" w16cid:durableId="1884488498">
    <w:abstractNumId w:val="1"/>
  </w:num>
  <w:num w:numId="8" w16cid:durableId="1491142714">
    <w:abstractNumId w:val="14"/>
  </w:num>
  <w:num w:numId="9" w16cid:durableId="314453611">
    <w:abstractNumId w:val="4"/>
  </w:num>
  <w:num w:numId="10" w16cid:durableId="1748533181">
    <w:abstractNumId w:val="20"/>
  </w:num>
  <w:num w:numId="11" w16cid:durableId="1574318097">
    <w:abstractNumId w:val="10"/>
  </w:num>
  <w:num w:numId="12" w16cid:durableId="543181238">
    <w:abstractNumId w:val="0"/>
  </w:num>
  <w:num w:numId="13" w16cid:durableId="961302028">
    <w:abstractNumId w:val="12"/>
  </w:num>
  <w:num w:numId="14" w16cid:durableId="299578049">
    <w:abstractNumId w:val="17"/>
  </w:num>
  <w:num w:numId="15" w16cid:durableId="783889619">
    <w:abstractNumId w:val="19"/>
  </w:num>
  <w:num w:numId="16" w16cid:durableId="1609923996">
    <w:abstractNumId w:val="21"/>
  </w:num>
  <w:num w:numId="17" w16cid:durableId="815299640">
    <w:abstractNumId w:val="22"/>
  </w:num>
  <w:num w:numId="18" w16cid:durableId="1545092132">
    <w:abstractNumId w:val="25"/>
  </w:num>
  <w:num w:numId="19" w16cid:durableId="605238019">
    <w:abstractNumId w:val="13"/>
  </w:num>
  <w:num w:numId="20" w16cid:durableId="1534075935">
    <w:abstractNumId w:val="2"/>
  </w:num>
  <w:num w:numId="21" w16cid:durableId="1310356782">
    <w:abstractNumId w:val="8"/>
  </w:num>
  <w:num w:numId="22" w16cid:durableId="153954458">
    <w:abstractNumId w:val="3"/>
  </w:num>
  <w:num w:numId="23" w16cid:durableId="1815220388">
    <w:abstractNumId w:val="7"/>
  </w:num>
  <w:num w:numId="24" w16cid:durableId="673340793">
    <w:abstractNumId w:val="18"/>
  </w:num>
  <w:num w:numId="25" w16cid:durableId="1805736132">
    <w:abstractNumId w:val="6"/>
  </w:num>
  <w:num w:numId="26" w16cid:durableId="1903321470">
    <w:abstractNumId w:val="27"/>
  </w:num>
  <w:num w:numId="27" w16cid:durableId="1462268341">
    <w:abstractNumId w:val="26"/>
  </w:num>
  <w:num w:numId="28" w16cid:durableId="1739092220">
    <w:abstractNumId w:val="28"/>
  </w:num>
  <w:num w:numId="29" w16cid:durableId="1273320654">
    <w:abstractNumId w:val="9"/>
  </w:num>
  <w:num w:numId="30" w16cid:durableId="441070092">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2D"/>
    <w:rsid w:val="000052A5"/>
    <w:rsid w:val="000060F3"/>
    <w:rsid w:val="0001662E"/>
    <w:rsid w:val="000202E7"/>
    <w:rsid w:val="00024A99"/>
    <w:rsid w:val="0003567A"/>
    <w:rsid w:val="00047F66"/>
    <w:rsid w:val="0005715A"/>
    <w:rsid w:val="000740F7"/>
    <w:rsid w:val="00097A0D"/>
    <w:rsid w:val="000A1369"/>
    <w:rsid w:val="000C5C3E"/>
    <w:rsid w:val="000D26A2"/>
    <w:rsid w:val="000D4E23"/>
    <w:rsid w:val="000E19BD"/>
    <w:rsid w:val="000E1BB2"/>
    <w:rsid w:val="000E392C"/>
    <w:rsid w:val="00121BA1"/>
    <w:rsid w:val="00133370"/>
    <w:rsid w:val="00137720"/>
    <w:rsid w:val="001427C6"/>
    <w:rsid w:val="00150D15"/>
    <w:rsid w:val="001562B1"/>
    <w:rsid w:val="00162A69"/>
    <w:rsid w:val="00172092"/>
    <w:rsid w:val="001A0929"/>
    <w:rsid w:val="001A0E64"/>
    <w:rsid w:val="001A40F3"/>
    <w:rsid w:val="001A57EE"/>
    <w:rsid w:val="001A727E"/>
    <w:rsid w:val="001C4C1E"/>
    <w:rsid w:val="001D526C"/>
    <w:rsid w:val="001E0446"/>
    <w:rsid w:val="00214A6A"/>
    <w:rsid w:val="002252EE"/>
    <w:rsid w:val="0024421D"/>
    <w:rsid w:val="00261D08"/>
    <w:rsid w:val="0029296A"/>
    <w:rsid w:val="00296695"/>
    <w:rsid w:val="002A14D1"/>
    <w:rsid w:val="002A3A11"/>
    <w:rsid w:val="002C6282"/>
    <w:rsid w:val="002D058C"/>
    <w:rsid w:val="002D68CF"/>
    <w:rsid w:val="002F211E"/>
    <w:rsid w:val="00353679"/>
    <w:rsid w:val="00387F46"/>
    <w:rsid w:val="003B63A0"/>
    <w:rsid w:val="003E139C"/>
    <w:rsid w:val="003E2E6B"/>
    <w:rsid w:val="003E3F44"/>
    <w:rsid w:val="003F5A97"/>
    <w:rsid w:val="003F7963"/>
    <w:rsid w:val="003F7C83"/>
    <w:rsid w:val="00403BB6"/>
    <w:rsid w:val="00416715"/>
    <w:rsid w:val="004362FF"/>
    <w:rsid w:val="00436E2D"/>
    <w:rsid w:val="00447FBF"/>
    <w:rsid w:val="004633CB"/>
    <w:rsid w:val="00463439"/>
    <w:rsid w:val="004802E8"/>
    <w:rsid w:val="004829BD"/>
    <w:rsid w:val="00490212"/>
    <w:rsid w:val="00493B3B"/>
    <w:rsid w:val="00495524"/>
    <w:rsid w:val="0049638B"/>
    <w:rsid w:val="004B1036"/>
    <w:rsid w:val="004B1E5D"/>
    <w:rsid w:val="004C1F70"/>
    <w:rsid w:val="004D15C8"/>
    <w:rsid w:val="004D24CE"/>
    <w:rsid w:val="004E6B59"/>
    <w:rsid w:val="004F089A"/>
    <w:rsid w:val="00500374"/>
    <w:rsid w:val="005042C4"/>
    <w:rsid w:val="00516DC6"/>
    <w:rsid w:val="00516E81"/>
    <w:rsid w:val="00530A19"/>
    <w:rsid w:val="0054088D"/>
    <w:rsid w:val="00542793"/>
    <w:rsid w:val="00542F6F"/>
    <w:rsid w:val="00545865"/>
    <w:rsid w:val="005516E2"/>
    <w:rsid w:val="005712C5"/>
    <w:rsid w:val="0059313A"/>
    <w:rsid w:val="005A63E2"/>
    <w:rsid w:val="005C0754"/>
    <w:rsid w:val="005C5822"/>
    <w:rsid w:val="005D2827"/>
    <w:rsid w:val="00603403"/>
    <w:rsid w:val="0061223F"/>
    <w:rsid w:val="00623E88"/>
    <w:rsid w:val="006564FA"/>
    <w:rsid w:val="00661EDF"/>
    <w:rsid w:val="00663142"/>
    <w:rsid w:val="006969F8"/>
    <w:rsid w:val="006A46A0"/>
    <w:rsid w:val="006B6D66"/>
    <w:rsid w:val="006B75D7"/>
    <w:rsid w:val="006D07E1"/>
    <w:rsid w:val="006D3E4C"/>
    <w:rsid w:val="006E162C"/>
    <w:rsid w:val="006E7102"/>
    <w:rsid w:val="006F6A11"/>
    <w:rsid w:val="00700EE2"/>
    <w:rsid w:val="007039F0"/>
    <w:rsid w:val="007261EB"/>
    <w:rsid w:val="00727B42"/>
    <w:rsid w:val="00731F75"/>
    <w:rsid w:val="007343F8"/>
    <w:rsid w:val="00746C70"/>
    <w:rsid w:val="00755065"/>
    <w:rsid w:val="007566C4"/>
    <w:rsid w:val="00766F28"/>
    <w:rsid w:val="007832E4"/>
    <w:rsid w:val="00797404"/>
    <w:rsid w:val="007B5955"/>
    <w:rsid w:val="007B5BCB"/>
    <w:rsid w:val="007C66B3"/>
    <w:rsid w:val="007C68AA"/>
    <w:rsid w:val="007D5E4D"/>
    <w:rsid w:val="007E4E7C"/>
    <w:rsid w:val="007F4891"/>
    <w:rsid w:val="00807104"/>
    <w:rsid w:val="008178C9"/>
    <w:rsid w:val="0086775F"/>
    <w:rsid w:val="008678BE"/>
    <w:rsid w:val="00884272"/>
    <w:rsid w:val="008A2D76"/>
    <w:rsid w:val="008B4BA3"/>
    <w:rsid w:val="008B72C6"/>
    <w:rsid w:val="008B777B"/>
    <w:rsid w:val="008C06E1"/>
    <w:rsid w:val="008E2275"/>
    <w:rsid w:val="008E23C7"/>
    <w:rsid w:val="008F72D6"/>
    <w:rsid w:val="008F77D8"/>
    <w:rsid w:val="0092317F"/>
    <w:rsid w:val="00925A56"/>
    <w:rsid w:val="00925E5E"/>
    <w:rsid w:val="00931B51"/>
    <w:rsid w:val="00932E5C"/>
    <w:rsid w:val="00934AE0"/>
    <w:rsid w:val="0094241B"/>
    <w:rsid w:val="00942F95"/>
    <w:rsid w:val="00946E69"/>
    <w:rsid w:val="00956DBB"/>
    <w:rsid w:val="009922CC"/>
    <w:rsid w:val="00995376"/>
    <w:rsid w:val="009A162A"/>
    <w:rsid w:val="009C5003"/>
    <w:rsid w:val="009D213B"/>
    <w:rsid w:val="009E20E1"/>
    <w:rsid w:val="009F2AF8"/>
    <w:rsid w:val="009F69C0"/>
    <w:rsid w:val="00A00DAD"/>
    <w:rsid w:val="00A03DA5"/>
    <w:rsid w:val="00A04264"/>
    <w:rsid w:val="00A12808"/>
    <w:rsid w:val="00A2008E"/>
    <w:rsid w:val="00A55898"/>
    <w:rsid w:val="00A74B48"/>
    <w:rsid w:val="00A83BA8"/>
    <w:rsid w:val="00A9283A"/>
    <w:rsid w:val="00A97219"/>
    <w:rsid w:val="00AA5477"/>
    <w:rsid w:val="00AA70AB"/>
    <w:rsid w:val="00AB4F64"/>
    <w:rsid w:val="00AC3CB1"/>
    <w:rsid w:val="00AC62F2"/>
    <w:rsid w:val="00AD0DCF"/>
    <w:rsid w:val="00AD20D9"/>
    <w:rsid w:val="00AD644F"/>
    <w:rsid w:val="00AE289E"/>
    <w:rsid w:val="00AE3712"/>
    <w:rsid w:val="00AF40AA"/>
    <w:rsid w:val="00AF64D8"/>
    <w:rsid w:val="00B02F60"/>
    <w:rsid w:val="00B1164F"/>
    <w:rsid w:val="00B12257"/>
    <w:rsid w:val="00B358E2"/>
    <w:rsid w:val="00B35C61"/>
    <w:rsid w:val="00B41527"/>
    <w:rsid w:val="00B437E7"/>
    <w:rsid w:val="00B45F38"/>
    <w:rsid w:val="00B54E9C"/>
    <w:rsid w:val="00B76246"/>
    <w:rsid w:val="00B82BC5"/>
    <w:rsid w:val="00B843D0"/>
    <w:rsid w:val="00B94AF2"/>
    <w:rsid w:val="00BA0CA9"/>
    <w:rsid w:val="00BB43B4"/>
    <w:rsid w:val="00BB6B08"/>
    <w:rsid w:val="00BD444A"/>
    <w:rsid w:val="00BD6ED0"/>
    <w:rsid w:val="00BE0AF5"/>
    <w:rsid w:val="00BE2E14"/>
    <w:rsid w:val="00BF0EA2"/>
    <w:rsid w:val="00BF7864"/>
    <w:rsid w:val="00C05C32"/>
    <w:rsid w:val="00C24420"/>
    <w:rsid w:val="00C32D60"/>
    <w:rsid w:val="00C650C7"/>
    <w:rsid w:val="00C9138E"/>
    <w:rsid w:val="00C946AA"/>
    <w:rsid w:val="00C962B7"/>
    <w:rsid w:val="00C9658C"/>
    <w:rsid w:val="00CB3A97"/>
    <w:rsid w:val="00CC7D3B"/>
    <w:rsid w:val="00CD3249"/>
    <w:rsid w:val="00CD7ED8"/>
    <w:rsid w:val="00CE1142"/>
    <w:rsid w:val="00D073BA"/>
    <w:rsid w:val="00D12915"/>
    <w:rsid w:val="00D21531"/>
    <w:rsid w:val="00D35EEC"/>
    <w:rsid w:val="00D44E40"/>
    <w:rsid w:val="00D47432"/>
    <w:rsid w:val="00D56C70"/>
    <w:rsid w:val="00D5718D"/>
    <w:rsid w:val="00D74542"/>
    <w:rsid w:val="00D82B3C"/>
    <w:rsid w:val="00D90B8C"/>
    <w:rsid w:val="00D91E1B"/>
    <w:rsid w:val="00DA0D58"/>
    <w:rsid w:val="00DA75C2"/>
    <w:rsid w:val="00DB2B88"/>
    <w:rsid w:val="00DB4329"/>
    <w:rsid w:val="00DF1F95"/>
    <w:rsid w:val="00DF56EA"/>
    <w:rsid w:val="00E216F8"/>
    <w:rsid w:val="00E27A52"/>
    <w:rsid w:val="00E40A72"/>
    <w:rsid w:val="00E42AA8"/>
    <w:rsid w:val="00E56C71"/>
    <w:rsid w:val="00E64B17"/>
    <w:rsid w:val="00E819CD"/>
    <w:rsid w:val="00E86C00"/>
    <w:rsid w:val="00EA7B31"/>
    <w:rsid w:val="00EC1429"/>
    <w:rsid w:val="00F0602D"/>
    <w:rsid w:val="00F076A0"/>
    <w:rsid w:val="00F109A4"/>
    <w:rsid w:val="00F10BA1"/>
    <w:rsid w:val="00F20A67"/>
    <w:rsid w:val="00F26D1D"/>
    <w:rsid w:val="00F45513"/>
    <w:rsid w:val="00F46440"/>
    <w:rsid w:val="00F63E2D"/>
    <w:rsid w:val="00F64389"/>
    <w:rsid w:val="00F7590F"/>
    <w:rsid w:val="00F778E4"/>
    <w:rsid w:val="00F857A0"/>
    <w:rsid w:val="00F86208"/>
    <w:rsid w:val="00F8757A"/>
    <w:rsid w:val="00F95C2D"/>
    <w:rsid w:val="00FB3E0A"/>
    <w:rsid w:val="00FD0439"/>
    <w:rsid w:val="00FE2560"/>
    <w:rsid w:val="00FE2769"/>
    <w:rsid w:val="00FF10B8"/>
    <w:rsid w:val="00FF7F33"/>
    <w:rsid w:val="01BB5946"/>
    <w:rsid w:val="02554572"/>
    <w:rsid w:val="05AE160C"/>
    <w:rsid w:val="073AAA5B"/>
    <w:rsid w:val="08FF1A06"/>
    <w:rsid w:val="0C4884B1"/>
    <w:rsid w:val="0E0FDDAD"/>
    <w:rsid w:val="133D2D2E"/>
    <w:rsid w:val="1375402B"/>
    <w:rsid w:val="17341180"/>
    <w:rsid w:val="185C7031"/>
    <w:rsid w:val="18601A6B"/>
    <w:rsid w:val="187EFA4B"/>
    <w:rsid w:val="19F84092"/>
    <w:rsid w:val="19FBEACC"/>
    <w:rsid w:val="1B9F3D1C"/>
    <w:rsid w:val="1CA79EA7"/>
    <w:rsid w:val="1D3868C2"/>
    <w:rsid w:val="21B08E21"/>
    <w:rsid w:val="2466E468"/>
    <w:rsid w:val="25A09F13"/>
    <w:rsid w:val="25C081AA"/>
    <w:rsid w:val="2856D4B0"/>
    <w:rsid w:val="31A6347B"/>
    <w:rsid w:val="34B561D1"/>
    <w:rsid w:val="37125155"/>
    <w:rsid w:val="37CBFDFB"/>
    <w:rsid w:val="3911FAD5"/>
    <w:rsid w:val="3D92604A"/>
    <w:rsid w:val="3DF59FA1"/>
    <w:rsid w:val="3EFE850E"/>
    <w:rsid w:val="408735E1"/>
    <w:rsid w:val="420F62DD"/>
    <w:rsid w:val="43B1C769"/>
    <w:rsid w:val="43F21A58"/>
    <w:rsid w:val="454D97CA"/>
    <w:rsid w:val="4BB38EF8"/>
    <w:rsid w:val="4BE53321"/>
    <w:rsid w:val="4BFB1638"/>
    <w:rsid w:val="4DE86AFA"/>
    <w:rsid w:val="4DED5E36"/>
    <w:rsid w:val="4ED4BD88"/>
    <w:rsid w:val="4FA011EE"/>
    <w:rsid w:val="5139B13A"/>
    <w:rsid w:val="53469D1A"/>
    <w:rsid w:val="552BD3C9"/>
    <w:rsid w:val="559EC0C5"/>
    <w:rsid w:val="55ABFC09"/>
    <w:rsid w:val="55CE1330"/>
    <w:rsid w:val="568A8655"/>
    <w:rsid w:val="58A889DF"/>
    <w:rsid w:val="5B521A3C"/>
    <w:rsid w:val="5BBB2E16"/>
    <w:rsid w:val="5E42D3E4"/>
    <w:rsid w:val="637D62C2"/>
    <w:rsid w:val="65A3B49C"/>
    <w:rsid w:val="6A1C5922"/>
    <w:rsid w:val="6B2FEFBD"/>
    <w:rsid w:val="6CDE1E23"/>
    <w:rsid w:val="6D679D49"/>
    <w:rsid w:val="6E3F80B7"/>
    <w:rsid w:val="703BF0F1"/>
    <w:rsid w:val="70A41FD6"/>
    <w:rsid w:val="73402A85"/>
    <w:rsid w:val="7459C7BD"/>
    <w:rsid w:val="76FADC2A"/>
    <w:rsid w:val="792E4927"/>
    <w:rsid w:val="798A6F7E"/>
    <w:rsid w:val="7ADE41E8"/>
    <w:rsid w:val="7ADEF307"/>
    <w:rsid w:val="7E16823F"/>
    <w:rsid w:val="7E9AB461"/>
    <w:rsid w:val="7EAED713"/>
    <w:rsid w:val="7FF9B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E71FB9"/>
  <w15:docId w15:val="{C4E10976-ED8F-495A-BD17-854A92FC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f56a63-21a9-4daf-b2da-430d28da4832" xsi:nil="true"/>
    <lcf76f155ced4ddcb4097134ff3c332f xmlns="50af1a74-62df-4098-beff-30d4ec5f286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9283E75A3D952409DC234E33DF9ADE4" ma:contentTypeVersion="16" ma:contentTypeDescription="Create a new document." ma:contentTypeScope="" ma:versionID="5050e94e33a41e13be0c29ad42cfff8b">
  <xsd:schema xmlns:xsd="http://www.w3.org/2001/XMLSchema" xmlns:xs="http://www.w3.org/2001/XMLSchema" xmlns:p="http://schemas.microsoft.com/office/2006/metadata/properties" xmlns:ns2="50af1a74-62df-4098-beff-30d4ec5f2860" xmlns:ns3="d3f56a63-21a9-4daf-b2da-430d28da4832" targetNamespace="http://schemas.microsoft.com/office/2006/metadata/properties" ma:root="true" ma:fieldsID="1092dbcc121fd28a4081f947ad5f2157" ns2:_="" ns3:_="">
    <xsd:import namespace="50af1a74-62df-4098-beff-30d4ec5f2860"/>
    <xsd:import namespace="d3f56a63-21a9-4daf-b2da-430d28da483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f1a74-62df-4098-beff-30d4ec5f2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5ff27d-eba9-4a37-9a05-544926981cf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f56a63-21a9-4daf-b2da-430d28da48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082617-2226-44a3-b8db-00b9de9ef28b}" ma:internalName="TaxCatchAll" ma:showField="CatchAllData" ma:web="d3f56a63-21a9-4daf-b2da-430d28da4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649DDC-30F3-4182-880C-E5005658C424}">
  <ds:schemaRefs>
    <ds:schemaRef ds:uri="http://schemas.openxmlformats.org/officeDocument/2006/bibliography"/>
  </ds:schemaRefs>
</ds:datastoreItem>
</file>

<file path=customXml/itemProps3.xml><?xml version="1.0" encoding="utf-8"?>
<ds:datastoreItem xmlns:ds="http://schemas.openxmlformats.org/officeDocument/2006/customXml" ds:itemID="{91E8E6FE-5CC0-4A45-B418-5D8D95276BBD}">
  <ds:schemaRefs>
    <ds:schemaRef ds:uri="http://schemas.microsoft.com/sharepoint/v3/contenttype/forms"/>
  </ds:schemaRefs>
</ds:datastoreItem>
</file>

<file path=customXml/itemProps4.xml><?xml version="1.0" encoding="utf-8"?>
<ds:datastoreItem xmlns:ds="http://schemas.openxmlformats.org/officeDocument/2006/customXml" ds:itemID="{6D91B239-E566-47D2-9E29-959736CEC6D8}">
  <ds:schemaRefs>
    <ds:schemaRef ds:uri="http://schemas.microsoft.com/office/2006/metadata/properties"/>
    <ds:schemaRef ds:uri="http://schemas.microsoft.com/office/infopath/2007/PartnerControls"/>
    <ds:schemaRef ds:uri="d3f56a63-21a9-4daf-b2da-430d28da4832"/>
    <ds:schemaRef ds:uri="50af1a74-62df-4098-beff-30d4ec5f2860"/>
  </ds:schemaRefs>
</ds:datastoreItem>
</file>

<file path=customXml/itemProps5.xml><?xml version="1.0" encoding="utf-8"?>
<ds:datastoreItem xmlns:ds="http://schemas.openxmlformats.org/officeDocument/2006/customXml" ds:itemID="{B2B8078A-FF9F-472D-AAFB-E0D125D57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f1a74-62df-4098-beff-30d4ec5f2860"/>
    <ds:schemaRef ds:uri="d3f56a63-21a9-4daf-b2da-430d28da4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2617</Words>
  <Characters>14920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Krueger, Shelly</cp:lastModifiedBy>
  <cp:revision>2</cp:revision>
  <dcterms:created xsi:type="dcterms:W3CDTF">2023-10-31T14:37:00Z</dcterms:created>
  <dcterms:modified xsi:type="dcterms:W3CDTF">2023-10-31T14:37:00Z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0x01010089283E75A3D952409DC234E33DF9ADE4</vt:lpwstr>
  </property>
  <property fmtid="{D5CDD505-2E9C-101B-9397-08002B2CF9AE}" pid="3" name="MediaServiceImageTags">
    <vt:lpwstr/>
  </property>
</Properties>
</file>